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715DA" w14:textId="77777777" w:rsidR="00D13BA7" w:rsidRPr="000B4C04" w:rsidRDefault="00D13BA7" w:rsidP="00D13BA7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B205253" w14:textId="3AEF2BBF" w:rsidR="005E679B" w:rsidRDefault="005E679B" w:rsidP="00E3722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MOVIMENTO “SEM FPM, NÃO DÁ!”</w:t>
      </w:r>
    </w:p>
    <w:p w14:paraId="631E52AA" w14:textId="4279E981" w:rsidR="00D13BA7" w:rsidRPr="00AE369E" w:rsidRDefault="00AE369E" w:rsidP="00E372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69E">
        <w:rPr>
          <w:rFonts w:ascii="Times New Roman" w:hAnsi="Times New Roman" w:cs="Times New Roman"/>
          <w:sz w:val="24"/>
          <w:szCs w:val="24"/>
        </w:rPr>
        <w:t>Nota do Poder Executivo Municipal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4B1665" w14:textId="77777777" w:rsidR="00D13BA7" w:rsidRPr="00D13BA7" w:rsidRDefault="00D13BA7" w:rsidP="00D13B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F1BB5" w14:textId="77777777" w:rsidR="00AE369E" w:rsidRDefault="00AE369E" w:rsidP="00D13B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Senhor Vivaldo Lessa Moreira, Prefeito Municipal, comunica que, em comunhão com os demais entes integrantes da Comunidade dos Municípios da Região de Campo Mourão, o Município de Roncador participará neste dia</w:t>
      </w:r>
      <w:r w:rsidR="00AC3E68" w:rsidRPr="00AC3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30 de agosto de 2023</w:t>
      </w:r>
      <w:r w:rsidR="00AC3E68" w:rsidRPr="009721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E369E">
        <w:rPr>
          <w:rFonts w:ascii="Times New Roman" w:hAnsi="Times New Roman" w:cs="Times New Roman"/>
          <w:sz w:val="24"/>
          <w:szCs w:val="24"/>
        </w:rPr>
        <w:t>do movimento nacional denominado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“SEM FPM, NÃO DÁ”.</w:t>
      </w:r>
    </w:p>
    <w:p w14:paraId="065D0BF6" w14:textId="77777777" w:rsidR="00AE369E" w:rsidRDefault="00AE369E" w:rsidP="00AE36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BAEFF" w14:textId="72321FD0" w:rsidR="00AE369E" w:rsidRDefault="00AE369E" w:rsidP="00AE36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69E">
        <w:rPr>
          <w:rFonts w:ascii="Times New Roman" w:hAnsi="Times New Roman" w:cs="Times New Roman"/>
          <w:sz w:val="24"/>
          <w:szCs w:val="24"/>
        </w:rPr>
        <w:t>Aderindo ao movimento estadual, encabeçado pela Associação de Municípios do Paraná (AMP-PR) e nacional, pela Confederação Nacional dos Municípios (CNM), prefeituras da Comunidade dos Municípios da Região de Campo Mourão (</w:t>
      </w:r>
      <w:r w:rsidRPr="00AE369E">
        <w:rPr>
          <w:rFonts w:ascii="Times New Roman" w:hAnsi="Times New Roman" w:cs="Times New Roman"/>
          <w:sz w:val="24"/>
          <w:szCs w:val="24"/>
        </w:rPr>
        <w:t>COMCAM</w:t>
      </w:r>
      <w:r w:rsidRPr="00AE369E">
        <w:rPr>
          <w:rFonts w:ascii="Times New Roman" w:hAnsi="Times New Roman" w:cs="Times New Roman"/>
          <w:sz w:val="24"/>
          <w:szCs w:val="24"/>
        </w:rPr>
        <w:t>) se un</w:t>
      </w:r>
      <w:r>
        <w:rPr>
          <w:rFonts w:ascii="Times New Roman" w:hAnsi="Times New Roman" w:cs="Times New Roman"/>
          <w:sz w:val="24"/>
          <w:szCs w:val="24"/>
        </w:rPr>
        <w:t>irão</w:t>
      </w:r>
      <w:r w:rsidRPr="00AE369E">
        <w:rPr>
          <w:rFonts w:ascii="Times New Roman" w:hAnsi="Times New Roman" w:cs="Times New Roman"/>
          <w:sz w:val="24"/>
          <w:szCs w:val="24"/>
        </w:rPr>
        <w:t xml:space="preserve"> nesta quarta-feira (30)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369E">
        <w:rPr>
          <w:rFonts w:ascii="Times New Roman" w:hAnsi="Times New Roman" w:cs="Times New Roman"/>
          <w:sz w:val="24"/>
          <w:szCs w:val="24"/>
        </w:rPr>
        <w:t xml:space="preserve"> em um movimento pacífico contra a </w:t>
      </w:r>
      <w:r w:rsidRPr="00AE369E">
        <w:rPr>
          <w:rFonts w:ascii="Times New Roman" w:hAnsi="Times New Roman" w:cs="Times New Roman"/>
          <w:b/>
          <w:bCs/>
          <w:sz w:val="24"/>
          <w:szCs w:val="24"/>
        </w:rPr>
        <w:t>queda nos repasses</w:t>
      </w:r>
      <w:r w:rsidRPr="00AE369E">
        <w:rPr>
          <w:rFonts w:ascii="Times New Roman" w:hAnsi="Times New Roman" w:cs="Times New Roman"/>
          <w:sz w:val="24"/>
          <w:szCs w:val="24"/>
        </w:rPr>
        <w:t xml:space="preserve"> pelos Governos Federal e Estadual, que no segundo quadrimestre deste ano chega a </w:t>
      </w:r>
      <w:r w:rsidRPr="00AE369E">
        <w:rPr>
          <w:rFonts w:ascii="Times New Roman" w:hAnsi="Times New Roman" w:cs="Times New Roman"/>
          <w:b/>
          <w:bCs/>
          <w:sz w:val="24"/>
          <w:szCs w:val="24"/>
        </w:rPr>
        <w:t>20%.</w:t>
      </w:r>
    </w:p>
    <w:p w14:paraId="0F710FC1" w14:textId="77777777" w:rsidR="00AE369E" w:rsidRDefault="00AE369E" w:rsidP="00AE36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63807" w14:textId="77777777" w:rsidR="00AE369E" w:rsidRDefault="00AE369E" w:rsidP="00AE36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69E">
        <w:rPr>
          <w:rFonts w:ascii="Times New Roman" w:hAnsi="Times New Roman" w:cs="Times New Roman"/>
          <w:sz w:val="24"/>
          <w:szCs w:val="24"/>
        </w:rPr>
        <w:t xml:space="preserve">De acordo com números da CNM, 52% dos municípios do Paraná tiveram </w:t>
      </w:r>
      <w:r w:rsidRPr="00AE369E">
        <w:rPr>
          <w:rFonts w:ascii="Times New Roman" w:hAnsi="Times New Roman" w:cs="Times New Roman"/>
          <w:i/>
          <w:iCs/>
          <w:sz w:val="24"/>
          <w:szCs w:val="24"/>
        </w:rPr>
        <w:t>déficit</w:t>
      </w:r>
      <w:r w:rsidRPr="00AE369E">
        <w:rPr>
          <w:rFonts w:ascii="Times New Roman" w:hAnsi="Times New Roman" w:cs="Times New Roman"/>
          <w:sz w:val="24"/>
          <w:szCs w:val="24"/>
        </w:rPr>
        <w:t xml:space="preserve"> entre suas receitas e despesas no primeiro semestre do ano</w:t>
      </w:r>
      <w:r>
        <w:rPr>
          <w:rFonts w:ascii="Times New Roman" w:hAnsi="Times New Roman" w:cs="Times New Roman"/>
          <w:sz w:val="24"/>
          <w:szCs w:val="24"/>
        </w:rPr>
        <w:t xml:space="preserve">, situação vivenciada por </w:t>
      </w:r>
      <w:r w:rsidRPr="00AE369E">
        <w:rPr>
          <w:rFonts w:ascii="Times New Roman" w:hAnsi="Times New Roman" w:cs="Times New Roman"/>
          <w:sz w:val="24"/>
          <w:szCs w:val="24"/>
        </w:rPr>
        <w:t xml:space="preserve">todas as 25 prefeituras </w:t>
      </w:r>
      <w:r>
        <w:rPr>
          <w:rFonts w:ascii="Times New Roman" w:hAnsi="Times New Roman" w:cs="Times New Roman"/>
          <w:sz w:val="24"/>
          <w:szCs w:val="24"/>
        </w:rPr>
        <w:t>que integram a COMCAM.</w:t>
      </w:r>
    </w:p>
    <w:p w14:paraId="0C49DBBB" w14:textId="77777777" w:rsidR="00AE369E" w:rsidRPr="00AE369E" w:rsidRDefault="00AE369E" w:rsidP="00AE36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44B1D" w14:textId="74455DB0" w:rsidR="00B70017" w:rsidRDefault="00AE369E" w:rsidP="00AE36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objetivo do manifesto é </w:t>
      </w:r>
      <w:r w:rsidR="00B70017">
        <w:rPr>
          <w:rFonts w:ascii="Times New Roman" w:hAnsi="Times New Roman" w:cs="Times New Roman"/>
          <w:sz w:val="24"/>
          <w:szCs w:val="24"/>
        </w:rPr>
        <w:t xml:space="preserve">o de </w:t>
      </w:r>
      <w:r w:rsidRPr="00AE369E">
        <w:rPr>
          <w:rFonts w:ascii="Times New Roman" w:hAnsi="Times New Roman" w:cs="Times New Roman"/>
          <w:sz w:val="24"/>
          <w:szCs w:val="24"/>
        </w:rPr>
        <w:t>mostrar à população</w:t>
      </w:r>
      <w:r w:rsidR="00B70017">
        <w:rPr>
          <w:rFonts w:ascii="Times New Roman" w:hAnsi="Times New Roman" w:cs="Times New Roman"/>
          <w:sz w:val="24"/>
          <w:szCs w:val="24"/>
        </w:rPr>
        <w:t>,</w:t>
      </w:r>
      <w:r w:rsidRPr="00AE369E">
        <w:rPr>
          <w:rFonts w:ascii="Times New Roman" w:hAnsi="Times New Roman" w:cs="Times New Roman"/>
          <w:sz w:val="24"/>
          <w:szCs w:val="24"/>
        </w:rPr>
        <w:t xml:space="preserve"> que a situação econômica </w:t>
      </w:r>
      <w:r w:rsidR="00B70017">
        <w:rPr>
          <w:rFonts w:ascii="Times New Roman" w:hAnsi="Times New Roman" w:cs="Times New Roman"/>
          <w:sz w:val="24"/>
          <w:szCs w:val="24"/>
        </w:rPr>
        <w:t>no Município se encontra agravada, sobretudo em razão do aumento nas despesas obrigatórias e contínuas, em contrapartida à queda acentuada na arrecadação, a qual depende dos repasses oriundos do FPM e do ICMS.</w:t>
      </w:r>
    </w:p>
    <w:p w14:paraId="30EABC6B" w14:textId="77777777" w:rsidR="00B70017" w:rsidRDefault="00B70017" w:rsidP="00AE36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6F29B" w14:textId="0C3ED112" w:rsidR="00AE369E" w:rsidRDefault="00AE369E" w:rsidP="00B70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69E">
        <w:rPr>
          <w:rFonts w:ascii="Times New Roman" w:hAnsi="Times New Roman" w:cs="Times New Roman"/>
          <w:sz w:val="24"/>
          <w:szCs w:val="24"/>
        </w:rPr>
        <w:t>A</w:t>
      </w:r>
      <w:r w:rsidR="00B70017">
        <w:rPr>
          <w:rFonts w:ascii="Times New Roman" w:hAnsi="Times New Roman" w:cs="Times New Roman"/>
          <w:sz w:val="24"/>
          <w:szCs w:val="24"/>
        </w:rPr>
        <w:t xml:space="preserve">lém do </w:t>
      </w:r>
      <w:r w:rsidRPr="00AE369E">
        <w:rPr>
          <w:rFonts w:ascii="Times New Roman" w:hAnsi="Times New Roman" w:cs="Times New Roman"/>
          <w:sz w:val="24"/>
          <w:szCs w:val="24"/>
        </w:rPr>
        <w:t>manifesto desta quarta-feira (30), no dia 4 de setembro</w:t>
      </w:r>
      <w:r w:rsidR="00B70017">
        <w:rPr>
          <w:rFonts w:ascii="Times New Roman" w:hAnsi="Times New Roman" w:cs="Times New Roman"/>
          <w:sz w:val="24"/>
          <w:szCs w:val="24"/>
        </w:rPr>
        <w:t xml:space="preserve"> prefeitos e prefeitas apresentarão re</w:t>
      </w:r>
      <w:r w:rsidRPr="00AE369E">
        <w:rPr>
          <w:rFonts w:ascii="Times New Roman" w:hAnsi="Times New Roman" w:cs="Times New Roman"/>
          <w:sz w:val="24"/>
          <w:szCs w:val="24"/>
        </w:rPr>
        <w:t>ivindicações à bancada federal do Paraná na sede da A</w:t>
      </w:r>
      <w:r w:rsidR="00B70017">
        <w:rPr>
          <w:rFonts w:ascii="Times New Roman" w:hAnsi="Times New Roman" w:cs="Times New Roman"/>
          <w:sz w:val="24"/>
          <w:szCs w:val="24"/>
        </w:rPr>
        <w:t xml:space="preserve">MP, bem como ao </w:t>
      </w:r>
      <w:r w:rsidRPr="00AE369E">
        <w:rPr>
          <w:rFonts w:ascii="Times New Roman" w:hAnsi="Times New Roman" w:cs="Times New Roman"/>
          <w:sz w:val="24"/>
          <w:szCs w:val="24"/>
        </w:rPr>
        <w:t>governador do Estado, Ratinho Junior e com a Assembleia Legislativa</w:t>
      </w:r>
    </w:p>
    <w:p w14:paraId="60E75E41" w14:textId="77777777" w:rsidR="00B70017" w:rsidRPr="00AE369E" w:rsidRDefault="00B70017" w:rsidP="00B70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25A7E" w14:textId="714497AA" w:rsidR="00AE369E" w:rsidRDefault="00AE369E" w:rsidP="00AE36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69E">
        <w:rPr>
          <w:rFonts w:ascii="Times New Roman" w:hAnsi="Times New Roman" w:cs="Times New Roman"/>
          <w:sz w:val="24"/>
          <w:szCs w:val="24"/>
        </w:rPr>
        <w:t>Em pauta</w:t>
      </w:r>
      <w:r w:rsidR="00B70017">
        <w:rPr>
          <w:rFonts w:ascii="Times New Roman" w:hAnsi="Times New Roman" w:cs="Times New Roman"/>
          <w:sz w:val="24"/>
          <w:szCs w:val="24"/>
        </w:rPr>
        <w:t>, reivindicaç</w:t>
      </w:r>
      <w:r w:rsidR="00B761AA">
        <w:rPr>
          <w:rFonts w:ascii="Times New Roman" w:hAnsi="Times New Roman" w:cs="Times New Roman"/>
          <w:sz w:val="24"/>
          <w:szCs w:val="24"/>
        </w:rPr>
        <w:t>ões,</w:t>
      </w:r>
      <w:r w:rsidR="00B70017">
        <w:rPr>
          <w:rFonts w:ascii="Times New Roman" w:hAnsi="Times New Roman" w:cs="Times New Roman"/>
          <w:sz w:val="24"/>
          <w:szCs w:val="24"/>
        </w:rPr>
        <w:t xml:space="preserve"> como:</w:t>
      </w:r>
      <w:r w:rsidR="00B70017" w:rsidRPr="00AE36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D0488" w14:textId="77777777" w:rsidR="00617933" w:rsidRPr="00AE369E" w:rsidRDefault="00617933" w:rsidP="00AE36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3055E" w14:textId="06F09C4F" w:rsidR="00AE369E" w:rsidRPr="00617933" w:rsidRDefault="00AE369E" w:rsidP="00617933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933">
        <w:rPr>
          <w:rFonts w:ascii="Times New Roman" w:hAnsi="Times New Roman" w:cs="Times New Roman"/>
          <w:sz w:val="24"/>
          <w:szCs w:val="24"/>
        </w:rPr>
        <w:t>*Aprovação de um adicional do FPM e ainda a colocação em regime de urgência da pauta municipalista, no Congresso Nacional</w:t>
      </w:r>
      <w:r w:rsidR="00B70017" w:rsidRPr="00617933">
        <w:rPr>
          <w:rFonts w:ascii="Times New Roman" w:hAnsi="Times New Roman" w:cs="Times New Roman"/>
          <w:sz w:val="24"/>
          <w:szCs w:val="24"/>
        </w:rPr>
        <w:t>;</w:t>
      </w:r>
    </w:p>
    <w:p w14:paraId="512768D8" w14:textId="6B417203" w:rsidR="00AE369E" w:rsidRPr="00617933" w:rsidRDefault="00AE369E" w:rsidP="00617933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933">
        <w:rPr>
          <w:rFonts w:ascii="Times New Roman" w:hAnsi="Times New Roman" w:cs="Times New Roman"/>
          <w:sz w:val="24"/>
          <w:szCs w:val="24"/>
        </w:rPr>
        <w:t>*Agilização da reforma tributári</w:t>
      </w:r>
      <w:bookmarkStart w:id="0" w:name="_GoBack"/>
      <w:bookmarkEnd w:id="0"/>
      <w:r w:rsidRPr="00617933">
        <w:rPr>
          <w:rFonts w:ascii="Times New Roman" w:hAnsi="Times New Roman" w:cs="Times New Roman"/>
          <w:sz w:val="24"/>
          <w:szCs w:val="24"/>
        </w:rPr>
        <w:t>a, em tramitação no Senado, que garanta mais recursos para os pequenos municípios; a correção de valores dos convênios, reduzindo as contrapartidas dos municípios</w:t>
      </w:r>
      <w:r w:rsidR="00B70017" w:rsidRPr="00617933">
        <w:rPr>
          <w:rFonts w:ascii="Times New Roman" w:hAnsi="Times New Roman" w:cs="Times New Roman"/>
          <w:sz w:val="24"/>
          <w:szCs w:val="24"/>
        </w:rPr>
        <w:t>;</w:t>
      </w:r>
    </w:p>
    <w:p w14:paraId="5C255DB7" w14:textId="6A4A289D" w:rsidR="00AC3E68" w:rsidRPr="00617933" w:rsidRDefault="00AE369E" w:rsidP="00617933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933">
        <w:rPr>
          <w:rFonts w:ascii="Times New Roman" w:hAnsi="Times New Roman" w:cs="Times New Roman"/>
          <w:sz w:val="24"/>
          <w:szCs w:val="24"/>
        </w:rPr>
        <w:lastRenderedPageBreak/>
        <w:t>*Mais verbas para o pagamento do piso da enfermagem, a repatriação de receita do Exterior em benefícios das prefeituras; mais recursos para o</w:t>
      </w:r>
      <w:r w:rsidR="003F2BF5" w:rsidRPr="00617933">
        <w:rPr>
          <w:rFonts w:ascii="Times New Roman" w:hAnsi="Times New Roman" w:cs="Times New Roman"/>
          <w:sz w:val="24"/>
          <w:szCs w:val="24"/>
        </w:rPr>
        <w:t xml:space="preserve"> SAMU </w:t>
      </w:r>
      <w:r w:rsidRPr="00617933">
        <w:rPr>
          <w:rFonts w:ascii="Times New Roman" w:hAnsi="Times New Roman" w:cs="Times New Roman"/>
          <w:sz w:val="24"/>
          <w:szCs w:val="24"/>
        </w:rPr>
        <w:t>e realização de cirurgias e procedimentos de saúde nos municípios; e o pagamento de emendas parlamentares pelo Governo Federal.</w:t>
      </w:r>
    </w:p>
    <w:p w14:paraId="7D6EBD5E" w14:textId="77777777" w:rsidR="006E7374" w:rsidRDefault="006E7374" w:rsidP="006E7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1AAE3" w14:textId="7E5063C7" w:rsidR="00464D6D" w:rsidRPr="00CC38B5" w:rsidRDefault="003F2BF5" w:rsidP="003F2B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movimento não afetará, de maneira alguma, os serviços públicos de natureza contínua, especialmente aqueles essenciais, uma vez que o foco é justamente conscientizar a população, com absoluta transparência e honestidade, a situação enfrentada sobretudo pelos pequenos municípios, afetados pelo aumento do déficit aferido entre receitas e despesas.</w:t>
      </w:r>
    </w:p>
    <w:p w14:paraId="39DBFC3D" w14:textId="5E8A7D0A" w:rsidR="00636FFB" w:rsidRDefault="00636FFB" w:rsidP="00A96B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EBC0FA" w14:textId="77777777" w:rsidR="00617933" w:rsidRDefault="00617933" w:rsidP="00A96B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5EE269" w14:textId="21A3A2BC" w:rsidR="006E7374" w:rsidRDefault="006E7374" w:rsidP="00A96B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A6CB29" w14:textId="77777777" w:rsidR="00617933" w:rsidRPr="00CC38B5" w:rsidRDefault="00617933" w:rsidP="00A96B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94EBEE" w14:textId="5B996A8B" w:rsidR="00D21E6B" w:rsidRDefault="00CC38B5" w:rsidP="006E73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B5">
        <w:rPr>
          <w:rFonts w:ascii="Times New Roman" w:eastAsia="Times New Roman" w:hAnsi="Times New Roman" w:cs="Times New Roman"/>
          <w:sz w:val="24"/>
          <w:szCs w:val="24"/>
          <w:lang w:eastAsia="pt-BR"/>
        </w:rPr>
        <w:t>Vivaldo Lessa Moreira</w:t>
      </w:r>
    </w:p>
    <w:p w14:paraId="3F2FF125" w14:textId="27994385" w:rsidR="00A045B9" w:rsidRPr="00CC38B5" w:rsidRDefault="00CC38B5" w:rsidP="006E73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B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sectPr w:rsidR="00A045B9" w:rsidRPr="00CC38B5" w:rsidSect="00C50753">
      <w:headerReference w:type="default" r:id="rId8"/>
      <w:pgSz w:w="11906" w:h="16838" w:code="9"/>
      <w:pgMar w:top="1134" w:right="1134" w:bottom="567" w:left="1701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621D8" w14:textId="77777777" w:rsidR="00C031A9" w:rsidRDefault="00C031A9" w:rsidP="001F3224">
      <w:pPr>
        <w:spacing w:after="0" w:line="240" w:lineRule="auto"/>
      </w:pPr>
      <w:r>
        <w:separator/>
      </w:r>
    </w:p>
  </w:endnote>
  <w:endnote w:type="continuationSeparator" w:id="0">
    <w:p w14:paraId="28E9469A" w14:textId="77777777" w:rsidR="00C031A9" w:rsidRDefault="00C031A9" w:rsidP="001F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ECD9E" w14:textId="77777777" w:rsidR="00C031A9" w:rsidRDefault="00C031A9" w:rsidP="001F3224">
      <w:pPr>
        <w:spacing w:after="0" w:line="240" w:lineRule="auto"/>
      </w:pPr>
      <w:r>
        <w:separator/>
      </w:r>
    </w:p>
  </w:footnote>
  <w:footnote w:type="continuationSeparator" w:id="0">
    <w:p w14:paraId="21C7CD6E" w14:textId="77777777" w:rsidR="00C031A9" w:rsidRDefault="00C031A9" w:rsidP="001F3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59EAB" w14:textId="77777777" w:rsidR="00C50753" w:rsidRPr="008B0FEB" w:rsidRDefault="00C031A9" w:rsidP="00C50753">
    <w:pPr>
      <w:pStyle w:val="Ttulo"/>
      <w:ind w:right="-676"/>
      <w:jc w:val="left"/>
      <w:rPr>
        <w:b/>
        <w:color w:val="000000"/>
        <w:sz w:val="49"/>
      </w:rPr>
    </w:pPr>
    <w:bookmarkStart w:id="1" w:name="_Hlk109734170"/>
    <w:r>
      <w:rPr>
        <w:b/>
        <w:noProof/>
        <w:sz w:val="20"/>
      </w:rPr>
      <w:object w:dxaOrig="1440" w:dyaOrig="1440" w14:anchorId="7D904B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.35pt;width:68.75pt;height:81pt;z-index:251659264">
          <v:imagedata r:id="rId1" o:title=""/>
          <w10:wrap type="square" side="right"/>
        </v:shape>
        <o:OLEObject Type="Embed" ProgID="PBrush" ShapeID="_x0000_s2049" DrawAspect="Content" ObjectID="_1754836347" r:id="rId2"/>
      </w:object>
    </w:r>
    <w:r w:rsidR="00C50753">
      <w:rPr>
        <w:b/>
        <w:color w:val="000000"/>
        <w:sz w:val="49"/>
      </w:rPr>
      <w:t xml:space="preserve"> </w:t>
    </w:r>
    <w:r w:rsidR="00C50753" w:rsidRPr="008B0FEB">
      <w:rPr>
        <w:b/>
        <w:color w:val="000000"/>
        <w:sz w:val="49"/>
      </w:rPr>
      <w:t>Prefeitura Municipal de Roncador</w:t>
    </w:r>
  </w:p>
  <w:p w14:paraId="32F4CC8E" w14:textId="77777777" w:rsidR="00C50753" w:rsidRDefault="00C50753" w:rsidP="00C50753">
    <w:pPr>
      <w:spacing w:after="0" w:line="240" w:lineRule="auto"/>
      <w:rPr>
        <w:rFonts w:ascii="Arial Black" w:hAnsi="Arial Black"/>
        <w:color w:val="808080"/>
        <w:sz w:val="14"/>
      </w:rPr>
    </w:pPr>
  </w:p>
  <w:p w14:paraId="74583388" w14:textId="77777777" w:rsidR="00C50753" w:rsidRDefault="00C50753" w:rsidP="00C50753">
    <w:pPr>
      <w:spacing w:after="0" w:line="240" w:lineRule="auto"/>
      <w:rPr>
        <w:rFonts w:ascii="Arial Black" w:hAnsi="Arial Black"/>
        <w:color w:val="808080"/>
        <w:sz w:val="14"/>
      </w:rPr>
    </w:pPr>
    <w:r>
      <w:rPr>
        <w:rFonts w:ascii="Arial Black" w:hAnsi="Arial Black"/>
        <w:color w:val="808080"/>
        <w:sz w:val="14"/>
      </w:rPr>
      <w:t xml:space="preserve"> PRAÇA MOYSÉS LUPION, 89 CENTRO          -            E-MAIL: </w:t>
    </w:r>
    <w:hyperlink r:id="rId3" w:history="1">
      <w:r>
        <w:rPr>
          <w:rStyle w:val="Hyperlink"/>
          <w:rFonts w:ascii="Arial Black" w:hAnsi="Arial Black"/>
          <w:color w:val="808080"/>
          <w:sz w:val="14"/>
        </w:rPr>
        <w:t>prefroncador@uol.com.br</w:t>
      </w:r>
    </w:hyperlink>
  </w:p>
  <w:p w14:paraId="76BDE156" w14:textId="77777777" w:rsidR="00C50753" w:rsidRDefault="00C50753" w:rsidP="00C50753">
    <w:pPr>
      <w:spacing w:after="0" w:line="240" w:lineRule="auto"/>
      <w:rPr>
        <w:rFonts w:ascii="Arial Black" w:hAnsi="Arial Black"/>
        <w:color w:val="808080"/>
        <w:sz w:val="16"/>
      </w:rPr>
    </w:pPr>
    <w:r>
      <w:rPr>
        <w:rFonts w:ascii="Arial Black" w:hAnsi="Arial Black"/>
        <w:color w:val="808080"/>
        <w:sz w:val="14"/>
      </w:rPr>
      <w:t xml:space="preserve"> RONCADOR             -       PARANÁ    –     CEP-87320-000     -      FONE: (44) 3575-1222  </w:t>
    </w:r>
  </w:p>
  <w:p w14:paraId="6D7AA709" w14:textId="77777777" w:rsidR="00C50753" w:rsidRDefault="00C50753" w:rsidP="00C50753">
    <w:pPr>
      <w:spacing w:after="0" w:line="240" w:lineRule="auto"/>
      <w:rPr>
        <w:rFonts w:ascii="Arial Black" w:hAnsi="Arial Black"/>
        <w:color w:val="808080"/>
        <w:sz w:val="16"/>
      </w:rPr>
    </w:pPr>
    <w:r>
      <w:rPr>
        <w:rFonts w:ascii="Arial Black" w:hAnsi="Arial Black"/>
        <w:noProof/>
        <w:color w:val="8080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566FBC8" wp14:editId="2AD5F6B5">
              <wp:simplePos x="0" y="0"/>
              <wp:positionH relativeFrom="column">
                <wp:posOffset>1002030</wp:posOffset>
              </wp:positionH>
              <wp:positionV relativeFrom="paragraph">
                <wp:posOffset>76200</wp:posOffset>
              </wp:positionV>
              <wp:extent cx="1414800" cy="0"/>
              <wp:effectExtent l="19050" t="19050" r="13970" b="381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414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9ED7A0" id="Line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9pt,6pt" to="190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" o:allowincell="f" strokeweight="4.5pt">
              <v:stroke linestyle="thinThick"/>
            </v:line>
          </w:pict>
        </mc:Fallback>
      </mc:AlternateContent>
    </w:r>
    <w:r>
      <w:rPr>
        <w:rFonts w:ascii="Arial Black" w:hAnsi="Arial Black"/>
        <w:noProof/>
        <w:color w:val="80808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D66496E" wp14:editId="081BEC56">
              <wp:simplePos x="0" y="0"/>
              <wp:positionH relativeFrom="column">
                <wp:posOffset>3989070</wp:posOffset>
              </wp:positionH>
              <wp:positionV relativeFrom="paragraph">
                <wp:posOffset>76200</wp:posOffset>
              </wp:positionV>
              <wp:extent cx="1342800" cy="0"/>
              <wp:effectExtent l="19050" t="19050" r="10160" b="381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342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E56236" id="Line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1pt,6pt" to="419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" o:allowincell="f" strokeweight="4.5pt">
              <v:stroke linestyle="thinThick"/>
            </v:line>
          </w:pict>
        </mc:Fallback>
      </mc:AlternateContent>
    </w:r>
    <w:r>
      <w:rPr>
        <w:rFonts w:ascii="Arial Black" w:hAnsi="Arial Black"/>
        <w:color w:val="808080"/>
        <w:sz w:val="16"/>
      </w:rPr>
      <w:t xml:space="preserve">                                            CNPJ - 75.371.401/0001-57</w:t>
    </w:r>
  </w:p>
  <w:bookmarkEnd w:id="1"/>
  <w:p w14:paraId="1C846D99" w14:textId="23963BD5" w:rsidR="001F3224" w:rsidRPr="00C50753" w:rsidRDefault="001F3224" w:rsidP="00C507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552"/>
    <w:multiLevelType w:val="hybridMultilevel"/>
    <w:tmpl w:val="8CE6F95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E1A7F"/>
    <w:multiLevelType w:val="hybridMultilevel"/>
    <w:tmpl w:val="C6EA9DA6"/>
    <w:lvl w:ilvl="0" w:tplc="73805E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4FA0EBE"/>
    <w:multiLevelType w:val="hybridMultilevel"/>
    <w:tmpl w:val="486E2C94"/>
    <w:lvl w:ilvl="0" w:tplc="7EB44526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017019"/>
    <w:multiLevelType w:val="hybridMultilevel"/>
    <w:tmpl w:val="9AB22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120D3"/>
    <w:multiLevelType w:val="hybridMultilevel"/>
    <w:tmpl w:val="0CC65A00"/>
    <w:lvl w:ilvl="0" w:tplc="17B27C1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4E"/>
    <w:rsid w:val="0000295B"/>
    <w:rsid w:val="00005D82"/>
    <w:rsid w:val="000060B6"/>
    <w:rsid w:val="00013EA6"/>
    <w:rsid w:val="00014395"/>
    <w:rsid w:val="0002555F"/>
    <w:rsid w:val="000344D4"/>
    <w:rsid w:val="00037038"/>
    <w:rsid w:val="00041966"/>
    <w:rsid w:val="00060D88"/>
    <w:rsid w:val="00062B86"/>
    <w:rsid w:val="00066039"/>
    <w:rsid w:val="00091FBC"/>
    <w:rsid w:val="000975C6"/>
    <w:rsid w:val="000B4C04"/>
    <w:rsid w:val="000B591E"/>
    <w:rsid w:val="000B5941"/>
    <w:rsid w:val="000B5B4F"/>
    <w:rsid w:val="000B781E"/>
    <w:rsid w:val="000C6A9A"/>
    <w:rsid w:val="000D10FD"/>
    <w:rsid w:val="000D5F84"/>
    <w:rsid w:val="000F2CCB"/>
    <w:rsid w:val="000F70B7"/>
    <w:rsid w:val="00113CBB"/>
    <w:rsid w:val="0012050E"/>
    <w:rsid w:val="0013530D"/>
    <w:rsid w:val="00136E98"/>
    <w:rsid w:val="0013726F"/>
    <w:rsid w:val="00146EF9"/>
    <w:rsid w:val="00150F08"/>
    <w:rsid w:val="00170F1A"/>
    <w:rsid w:val="00173740"/>
    <w:rsid w:val="00173F01"/>
    <w:rsid w:val="0018382A"/>
    <w:rsid w:val="0019761D"/>
    <w:rsid w:val="001A0C53"/>
    <w:rsid w:val="001B5423"/>
    <w:rsid w:val="001B7BAC"/>
    <w:rsid w:val="001C61D1"/>
    <w:rsid w:val="001D034B"/>
    <w:rsid w:val="001D1927"/>
    <w:rsid w:val="001D735B"/>
    <w:rsid w:val="001E19ED"/>
    <w:rsid w:val="001E66E2"/>
    <w:rsid w:val="001F0A32"/>
    <w:rsid w:val="001F29CB"/>
    <w:rsid w:val="001F3224"/>
    <w:rsid w:val="001F5515"/>
    <w:rsid w:val="0021230A"/>
    <w:rsid w:val="002147C1"/>
    <w:rsid w:val="0022251D"/>
    <w:rsid w:val="0022323B"/>
    <w:rsid w:val="002427AF"/>
    <w:rsid w:val="00251459"/>
    <w:rsid w:val="0025419D"/>
    <w:rsid w:val="00255EF9"/>
    <w:rsid w:val="00277488"/>
    <w:rsid w:val="00292CA9"/>
    <w:rsid w:val="00293C5D"/>
    <w:rsid w:val="0029426A"/>
    <w:rsid w:val="00295843"/>
    <w:rsid w:val="002A0E6B"/>
    <w:rsid w:val="002A55F4"/>
    <w:rsid w:val="002B21C1"/>
    <w:rsid w:val="002B5A44"/>
    <w:rsid w:val="002B706F"/>
    <w:rsid w:val="002C269F"/>
    <w:rsid w:val="002C433E"/>
    <w:rsid w:val="002D5C50"/>
    <w:rsid w:val="002F046E"/>
    <w:rsid w:val="002F7844"/>
    <w:rsid w:val="00306A88"/>
    <w:rsid w:val="003246DE"/>
    <w:rsid w:val="00327C5E"/>
    <w:rsid w:val="00340985"/>
    <w:rsid w:val="00342C7E"/>
    <w:rsid w:val="00344E8B"/>
    <w:rsid w:val="00355DBC"/>
    <w:rsid w:val="003723F5"/>
    <w:rsid w:val="00374572"/>
    <w:rsid w:val="003779E3"/>
    <w:rsid w:val="00385128"/>
    <w:rsid w:val="003B3CEB"/>
    <w:rsid w:val="003B5175"/>
    <w:rsid w:val="003B59B8"/>
    <w:rsid w:val="003B778C"/>
    <w:rsid w:val="003D0125"/>
    <w:rsid w:val="003D19D7"/>
    <w:rsid w:val="003E2B6B"/>
    <w:rsid w:val="003E426D"/>
    <w:rsid w:val="003F2BF5"/>
    <w:rsid w:val="003F5ED1"/>
    <w:rsid w:val="003F7A51"/>
    <w:rsid w:val="00411877"/>
    <w:rsid w:val="004150EE"/>
    <w:rsid w:val="00420429"/>
    <w:rsid w:val="00441759"/>
    <w:rsid w:val="00444841"/>
    <w:rsid w:val="00464D6D"/>
    <w:rsid w:val="00465925"/>
    <w:rsid w:val="00476698"/>
    <w:rsid w:val="00477291"/>
    <w:rsid w:val="00484C1B"/>
    <w:rsid w:val="004853CA"/>
    <w:rsid w:val="00485B7C"/>
    <w:rsid w:val="004947D9"/>
    <w:rsid w:val="0049729C"/>
    <w:rsid w:val="004A591F"/>
    <w:rsid w:val="004C2962"/>
    <w:rsid w:val="004C5D71"/>
    <w:rsid w:val="004C702D"/>
    <w:rsid w:val="004C7607"/>
    <w:rsid w:val="004E37A7"/>
    <w:rsid w:val="004F436B"/>
    <w:rsid w:val="005069CC"/>
    <w:rsid w:val="00520070"/>
    <w:rsid w:val="00532B50"/>
    <w:rsid w:val="00536023"/>
    <w:rsid w:val="00536D95"/>
    <w:rsid w:val="005435D1"/>
    <w:rsid w:val="00545688"/>
    <w:rsid w:val="00547D73"/>
    <w:rsid w:val="0055143B"/>
    <w:rsid w:val="005578AB"/>
    <w:rsid w:val="005676F5"/>
    <w:rsid w:val="00574591"/>
    <w:rsid w:val="00581981"/>
    <w:rsid w:val="00587D66"/>
    <w:rsid w:val="00590FC7"/>
    <w:rsid w:val="005A2EAF"/>
    <w:rsid w:val="005A6DDB"/>
    <w:rsid w:val="005B23CE"/>
    <w:rsid w:val="005B512C"/>
    <w:rsid w:val="005C4CED"/>
    <w:rsid w:val="005C6043"/>
    <w:rsid w:val="005D04DB"/>
    <w:rsid w:val="005D4D9E"/>
    <w:rsid w:val="005E496F"/>
    <w:rsid w:val="005E4F61"/>
    <w:rsid w:val="005E679B"/>
    <w:rsid w:val="005E7F7F"/>
    <w:rsid w:val="00617933"/>
    <w:rsid w:val="00617AD0"/>
    <w:rsid w:val="00623B1C"/>
    <w:rsid w:val="00630C0F"/>
    <w:rsid w:val="00636DCD"/>
    <w:rsid w:val="00636FFB"/>
    <w:rsid w:val="006500CA"/>
    <w:rsid w:val="00655F50"/>
    <w:rsid w:val="006616C5"/>
    <w:rsid w:val="00664DA8"/>
    <w:rsid w:val="00670363"/>
    <w:rsid w:val="006736BC"/>
    <w:rsid w:val="006739F6"/>
    <w:rsid w:val="00696671"/>
    <w:rsid w:val="0069749C"/>
    <w:rsid w:val="006A0414"/>
    <w:rsid w:val="006A5FE3"/>
    <w:rsid w:val="006A6E95"/>
    <w:rsid w:val="006B1D28"/>
    <w:rsid w:val="006B3EC9"/>
    <w:rsid w:val="006B5082"/>
    <w:rsid w:val="006C1450"/>
    <w:rsid w:val="006C16F2"/>
    <w:rsid w:val="006C6044"/>
    <w:rsid w:val="006D7920"/>
    <w:rsid w:val="006E26C1"/>
    <w:rsid w:val="006E3742"/>
    <w:rsid w:val="006E7374"/>
    <w:rsid w:val="006E7C90"/>
    <w:rsid w:val="006F1744"/>
    <w:rsid w:val="00707F87"/>
    <w:rsid w:val="00711851"/>
    <w:rsid w:val="00712DE8"/>
    <w:rsid w:val="0072156A"/>
    <w:rsid w:val="007410C7"/>
    <w:rsid w:val="0074248C"/>
    <w:rsid w:val="00746E53"/>
    <w:rsid w:val="00751C8E"/>
    <w:rsid w:val="00761BE4"/>
    <w:rsid w:val="007620C1"/>
    <w:rsid w:val="00763C41"/>
    <w:rsid w:val="007643A4"/>
    <w:rsid w:val="00771C7C"/>
    <w:rsid w:val="007942EA"/>
    <w:rsid w:val="0079673C"/>
    <w:rsid w:val="00796AC6"/>
    <w:rsid w:val="007B27AC"/>
    <w:rsid w:val="007B75D7"/>
    <w:rsid w:val="007C16A1"/>
    <w:rsid w:val="007E2D69"/>
    <w:rsid w:val="007F6BE9"/>
    <w:rsid w:val="00800278"/>
    <w:rsid w:val="00807FDF"/>
    <w:rsid w:val="00812095"/>
    <w:rsid w:val="00812A37"/>
    <w:rsid w:val="00816C8F"/>
    <w:rsid w:val="0082723F"/>
    <w:rsid w:val="00834305"/>
    <w:rsid w:val="00837A23"/>
    <w:rsid w:val="00841816"/>
    <w:rsid w:val="008449D9"/>
    <w:rsid w:val="008461AF"/>
    <w:rsid w:val="008510B4"/>
    <w:rsid w:val="008567E5"/>
    <w:rsid w:val="00864863"/>
    <w:rsid w:val="0087187E"/>
    <w:rsid w:val="008825AA"/>
    <w:rsid w:val="00895940"/>
    <w:rsid w:val="008A6D0B"/>
    <w:rsid w:val="008B2E03"/>
    <w:rsid w:val="008E0F1D"/>
    <w:rsid w:val="0090074D"/>
    <w:rsid w:val="00900D48"/>
    <w:rsid w:val="00901414"/>
    <w:rsid w:val="00903A6C"/>
    <w:rsid w:val="00913C86"/>
    <w:rsid w:val="00962782"/>
    <w:rsid w:val="009721D5"/>
    <w:rsid w:val="009734D1"/>
    <w:rsid w:val="00984F90"/>
    <w:rsid w:val="00986FD0"/>
    <w:rsid w:val="00987A4C"/>
    <w:rsid w:val="00993543"/>
    <w:rsid w:val="009940BB"/>
    <w:rsid w:val="0099414B"/>
    <w:rsid w:val="00995198"/>
    <w:rsid w:val="00997820"/>
    <w:rsid w:val="009A3F1D"/>
    <w:rsid w:val="009A7BED"/>
    <w:rsid w:val="009B16CF"/>
    <w:rsid w:val="009D42AC"/>
    <w:rsid w:val="009E0F67"/>
    <w:rsid w:val="009F0D6F"/>
    <w:rsid w:val="00A0288C"/>
    <w:rsid w:val="00A03E7C"/>
    <w:rsid w:val="00A045B9"/>
    <w:rsid w:val="00A054AA"/>
    <w:rsid w:val="00A13235"/>
    <w:rsid w:val="00A2039C"/>
    <w:rsid w:val="00A2240C"/>
    <w:rsid w:val="00A23A96"/>
    <w:rsid w:val="00A26922"/>
    <w:rsid w:val="00A27E03"/>
    <w:rsid w:val="00A3746C"/>
    <w:rsid w:val="00A41E09"/>
    <w:rsid w:val="00A50A42"/>
    <w:rsid w:val="00A56EF0"/>
    <w:rsid w:val="00A62E0F"/>
    <w:rsid w:val="00A67ED0"/>
    <w:rsid w:val="00A70CB3"/>
    <w:rsid w:val="00A745C2"/>
    <w:rsid w:val="00A75176"/>
    <w:rsid w:val="00A8393D"/>
    <w:rsid w:val="00A84562"/>
    <w:rsid w:val="00A851A4"/>
    <w:rsid w:val="00A96B1E"/>
    <w:rsid w:val="00AA2487"/>
    <w:rsid w:val="00AA2643"/>
    <w:rsid w:val="00AB7580"/>
    <w:rsid w:val="00AC3B1F"/>
    <w:rsid w:val="00AC3E68"/>
    <w:rsid w:val="00AC61A0"/>
    <w:rsid w:val="00AC7EF3"/>
    <w:rsid w:val="00AE369E"/>
    <w:rsid w:val="00AE4EFA"/>
    <w:rsid w:val="00AF249C"/>
    <w:rsid w:val="00AF47B8"/>
    <w:rsid w:val="00AF6632"/>
    <w:rsid w:val="00B01D79"/>
    <w:rsid w:val="00B0466F"/>
    <w:rsid w:val="00B17C8C"/>
    <w:rsid w:val="00B23421"/>
    <w:rsid w:val="00B3062C"/>
    <w:rsid w:val="00B44484"/>
    <w:rsid w:val="00B50E12"/>
    <w:rsid w:val="00B605EB"/>
    <w:rsid w:val="00B6074A"/>
    <w:rsid w:val="00B63011"/>
    <w:rsid w:val="00B70017"/>
    <w:rsid w:val="00B761AA"/>
    <w:rsid w:val="00B90C7D"/>
    <w:rsid w:val="00B96203"/>
    <w:rsid w:val="00BA0123"/>
    <w:rsid w:val="00BA2907"/>
    <w:rsid w:val="00BB1C4D"/>
    <w:rsid w:val="00BC2E6A"/>
    <w:rsid w:val="00BC487A"/>
    <w:rsid w:val="00BC59BF"/>
    <w:rsid w:val="00BD6518"/>
    <w:rsid w:val="00BD6D29"/>
    <w:rsid w:val="00BE3442"/>
    <w:rsid w:val="00BE6666"/>
    <w:rsid w:val="00BE695B"/>
    <w:rsid w:val="00C031A9"/>
    <w:rsid w:val="00C05150"/>
    <w:rsid w:val="00C060ED"/>
    <w:rsid w:val="00C16CEA"/>
    <w:rsid w:val="00C20865"/>
    <w:rsid w:val="00C20D1E"/>
    <w:rsid w:val="00C42295"/>
    <w:rsid w:val="00C453F2"/>
    <w:rsid w:val="00C4673B"/>
    <w:rsid w:val="00C50753"/>
    <w:rsid w:val="00C66736"/>
    <w:rsid w:val="00C701CF"/>
    <w:rsid w:val="00C71E67"/>
    <w:rsid w:val="00C813E9"/>
    <w:rsid w:val="00C90452"/>
    <w:rsid w:val="00CA0A3C"/>
    <w:rsid w:val="00CA2345"/>
    <w:rsid w:val="00CA2A99"/>
    <w:rsid w:val="00CB021D"/>
    <w:rsid w:val="00CB25F1"/>
    <w:rsid w:val="00CB3BFB"/>
    <w:rsid w:val="00CB3E85"/>
    <w:rsid w:val="00CB595C"/>
    <w:rsid w:val="00CC020D"/>
    <w:rsid w:val="00CC38B5"/>
    <w:rsid w:val="00CE1933"/>
    <w:rsid w:val="00CF1A51"/>
    <w:rsid w:val="00CF1D47"/>
    <w:rsid w:val="00D13150"/>
    <w:rsid w:val="00D13BA7"/>
    <w:rsid w:val="00D14567"/>
    <w:rsid w:val="00D16A32"/>
    <w:rsid w:val="00D21B4E"/>
    <w:rsid w:val="00D21E6B"/>
    <w:rsid w:val="00D41CA5"/>
    <w:rsid w:val="00D70600"/>
    <w:rsid w:val="00D764E2"/>
    <w:rsid w:val="00D77269"/>
    <w:rsid w:val="00D82AF9"/>
    <w:rsid w:val="00D83BF9"/>
    <w:rsid w:val="00D83E30"/>
    <w:rsid w:val="00D84037"/>
    <w:rsid w:val="00D90237"/>
    <w:rsid w:val="00D9401E"/>
    <w:rsid w:val="00DA6675"/>
    <w:rsid w:val="00DA7079"/>
    <w:rsid w:val="00DB3F21"/>
    <w:rsid w:val="00DC431B"/>
    <w:rsid w:val="00DE2EEF"/>
    <w:rsid w:val="00E05830"/>
    <w:rsid w:val="00E1266D"/>
    <w:rsid w:val="00E175B6"/>
    <w:rsid w:val="00E2604E"/>
    <w:rsid w:val="00E32832"/>
    <w:rsid w:val="00E3722E"/>
    <w:rsid w:val="00E535E2"/>
    <w:rsid w:val="00E54C9E"/>
    <w:rsid w:val="00E55DDC"/>
    <w:rsid w:val="00E67171"/>
    <w:rsid w:val="00E73C68"/>
    <w:rsid w:val="00E815B9"/>
    <w:rsid w:val="00E82475"/>
    <w:rsid w:val="00E9227A"/>
    <w:rsid w:val="00EB0CCE"/>
    <w:rsid w:val="00EB40BE"/>
    <w:rsid w:val="00EB5E92"/>
    <w:rsid w:val="00ED1053"/>
    <w:rsid w:val="00EF023A"/>
    <w:rsid w:val="00EF4310"/>
    <w:rsid w:val="00EF6713"/>
    <w:rsid w:val="00F03975"/>
    <w:rsid w:val="00F10413"/>
    <w:rsid w:val="00F1134F"/>
    <w:rsid w:val="00F21737"/>
    <w:rsid w:val="00F30113"/>
    <w:rsid w:val="00F546E5"/>
    <w:rsid w:val="00F6193B"/>
    <w:rsid w:val="00F62624"/>
    <w:rsid w:val="00F64FB4"/>
    <w:rsid w:val="00F67400"/>
    <w:rsid w:val="00F707C7"/>
    <w:rsid w:val="00F809DB"/>
    <w:rsid w:val="00F858D2"/>
    <w:rsid w:val="00F95B34"/>
    <w:rsid w:val="00FA60F3"/>
    <w:rsid w:val="00FB6BFB"/>
    <w:rsid w:val="00FC2497"/>
    <w:rsid w:val="00FD67E4"/>
    <w:rsid w:val="00FE41B4"/>
    <w:rsid w:val="00FF141E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4B8FFB"/>
  <w15:chartTrackingRefBased/>
  <w15:docId w15:val="{0C64EBF0-130D-41FC-A59A-23055222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F3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3224"/>
  </w:style>
  <w:style w:type="paragraph" w:styleId="Rodap">
    <w:name w:val="footer"/>
    <w:basedOn w:val="Normal"/>
    <w:link w:val="RodapChar"/>
    <w:uiPriority w:val="99"/>
    <w:unhideWhenUsed/>
    <w:rsid w:val="001F3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3224"/>
  </w:style>
  <w:style w:type="paragraph" w:styleId="Ttulo">
    <w:name w:val="Title"/>
    <w:basedOn w:val="Normal"/>
    <w:link w:val="TtuloChar"/>
    <w:qFormat/>
    <w:rsid w:val="001F3224"/>
    <w:pPr>
      <w:spacing w:after="0" w:line="240" w:lineRule="auto"/>
      <w:jc w:val="center"/>
    </w:pPr>
    <w:rPr>
      <w:rFonts w:ascii="Calisto MT" w:eastAsia="Times New Roman" w:hAnsi="Calisto MT" w:cs="Times New Roman"/>
      <w:i/>
      <w:sz w:val="6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1F3224"/>
    <w:rPr>
      <w:rFonts w:ascii="Calisto MT" w:eastAsia="Times New Roman" w:hAnsi="Calisto MT" w:cs="Times New Roman"/>
      <w:i/>
      <w:sz w:val="60"/>
      <w:szCs w:val="20"/>
      <w:lang w:eastAsia="pt-BR"/>
    </w:rPr>
  </w:style>
  <w:style w:type="character" w:styleId="Hyperlink">
    <w:name w:val="Hyperlink"/>
    <w:rsid w:val="001F322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21E6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F546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F546E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rsid w:val="00F546E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5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25145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D4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091F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C701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01C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01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01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01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roncador@uol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66A38-05C2-4EB1-B277-D2FAAC6B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PMREDU02</dc:creator>
  <cp:keywords/>
  <dc:description/>
  <cp:lastModifiedBy>JURIDICO</cp:lastModifiedBy>
  <cp:revision>5</cp:revision>
  <cp:lastPrinted>2023-08-29T20:44:00Z</cp:lastPrinted>
  <dcterms:created xsi:type="dcterms:W3CDTF">2023-08-29T20:23:00Z</dcterms:created>
  <dcterms:modified xsi:type="dcterms:W3CDTF">2023-08-29T20:46:00Z</dcterms:modified>
</cp:coreProperties>
</file>