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Bookman Old Style" w:hAnsi="Bookman Old Style" w:cs="Bookman Old Style"/>
          <w:sz w:val="40"/>
          <w:szCs w:val="40"/>
          <w:lang w:val="pt-BR"/>
        </w:rPr>
      </w:pPr>
      <w:r>
        <w:rPr>
          <w:rFonts w:hint="default" w:ascii="Bookman Old Style" w:hAnsi="Bookman Old Style" w:cs="Bookman Old Style"/>
          <w:b/>
          <w:bCs/>
          <w:color w:val="FF0000"/>
          <w:sz w:val="40"/>
          <w:szCs w:val="40"/>
          <w:lang w:val="pt-BR"/>
        </w:rPr>
        <w:t>OBS</w:t>
      </w:r>
      <w:r>
        <w:rPr>
          <w:rFonts w:hint="default" w:ascii="Bookman Old Style" w:hAnsi="Bookman Old Style" w:cs="Bookman Old Style"/>
          <w:sz w:val="40"/>
          <w:szCs w:val="40"/>
          <w:lang w:val="pt-BR"/>
        </w:rPr>
        <w:t>: COMPLEMENTAÇÃO DE PRAZO DOS EDITAIS DA LEI PAULO GUSTAVO</w:t>
      </w:r>
    </w:p>
    <w:p>
      <w:pPr>
        <w:rPr>
          <w:rFonts w:hint="default" w:ascii="Bookman Old Style" w:hAnsi="Bookman Old Style" w:cs="Bookman Old Style"/>
          <w:sz w:val="40"/>
          <w:szCs w:val="40"/>
          <w:lang w:val="pt-BR"/>
        </w:rPr>
      </w:pPr>
    </w:p>
    <w:p>
      <w:pPr>
        <w:jc w:val="both"/>
        <w:rPr>
          <w:rFonts w:hint="default" w:ascii="Bookman Old Style" w:hAnsi="Bookman Old Style" w:cs="Bookman Old Style"/>
          <w:sz w:val="28"/>
          <w:szCs w:val="28"/>
          <w:lang w:val="pt-BR"/>
        </w:rPr>
      </w:pPr>
      <w:r>
        <w:rPr>
          <w:rFonts w:hint="default" w:ascii="Bookman Old Style" w:hAnsi="Bookman Old Style" w:cs="Bookman Old Style"/>
          <w:sz w:val="28"/>
          <w:szCs w:val="28"/>
          <w:lang w:val="pt-BR"/>
        </w:rPr>
        <w:t xml:space="preserve">Informamos que estende -se o prazo  até o dia  15/12/2023 para  o recebimento das propostas que será enviado no e-mail: </w:t>
      </w:r>
      <w:r>
        <w:rPr>
          <w:rFonts w:hint="default" w:ascii="Bookman Old Style" w:hAnsi="Bookman Old Style" w:cs="Bookman Old Style"/>
          <w:b/>
          <w:bCs/>
          <w:color w:val="0000FF"/>
          <w:sz w:val="28"/>
          <w:szCs w:val="28"/>
          <w:lang w:val="pt-BR"/>
        </w:rPr>
        <w:t>sec.educacao@carlopolis.pr.gov.br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049A8"/>
    <w:rsid w:val="546049A8"/>
    <w:rsid w:val="71E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2023-12-07T16:56:00Z</dcterms:created>
  <dc:creator>User</dc:creator>
  <cp:lastModifiedBy>User</cp:lastModifiedBy>
  <dcterms:modified xsi:type="dcterms:W3CDTF">2023-12-07T17:38:28Z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7B279FFABA174672B701B42AC669CBD4_11</vt:lpwstr>
  </property>
</Properties>
</file>