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62BD5" w14:textId="6A004660" w:rsidR="004E293A" w:rsidRPr="003155D3" w:rsidRDefault="00F15AF7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3155D3">
        <w:rPr>
          <w:rFonts w:ascii="Calibri" w:eastAsia="Calibri" w:hAnsi="Calibri" w:cs="Calibri"/>
          <w:b/>
          <w:sz w:val="24"/>
          <w:szCs w:val="24"/>
        </w:rPr>
        <w:t>DEMAIS ÁREAS CULTURAIS</w:t>
      </w:r>
    </w:p>
    <w:p w14:paraId="61EC6B72" w14:textId="052E2A3B" w:rsidR="004E293A" w:rsidRPr="003155D3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3155D3">
        <w:rPr>
          <w:rFonts w:ascii="Calibri" w:eastAsia="Calibri" w:hAnsi="Calibri" w:cs="Calibri"/>
          <w:b/>
          <w:sz w:val="24"/>
          <w:szCs w:val="24"/>
        </w:rPr>
        <w:t>ANEXO I – DETALH</w:t>
      </w:r>
      <w:r w:rsidR="00751247" w:rsidRPr="003155D3">
        <w:rPr>
          <w:rFonts w:ascii="Calibri" w:eastAsia="Calibri" w:hAnsi="Calibri" w:cs="Calibri"/>
          <w:b/>
          <w:sz w:val="24"/>
          <w:szCs w:val="24"/>
        </w:rPr>
        <w:t>AMENTO DAS PROPOSTAS A SEREM CREDENCIADAS</w:t>
      </w:r>
    </w:p>
    <w:p w14:paraId="45E2ED80" w14:textId="77777777" w:rsidR="004E293A" w:rsidRPr="003155D3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3155D3">
        <w:rPr>
          <w:rFonts w:ascii="Calibri" w:eastAsia="Calibri" w:hAnsi="Calibri" w:cs="Calibri"/>
          <w:b/>
          <w:sz w:val="24"/>
          <w:szCs w:val="24"/>
        </w:rPr>
        <w:t>CATEGORIAS  DE</w:t>
      </w:r>
      <w:proofErr w:type="gramEnd"/>
      <w:r w:rsidRPr="003155D3">
        <w:rPr>
          <w:rFonts w:ascii="Calibri" w:eastAsia="Calibri" w:hAnsi="Calibri" w:cs="Calibri"/>
          <w:b/>
          <w:sz w:val="24"/>
          <w:szCs w:val="24"/>
        </w:rPr>
        <w:t xml:space="preserve"> APOIO</w:t>
      </w:r>
    </w:p>
    <w:p w14:paraId="0A15182B" w14:textId="77777777" w:rsidR="00103A29" w:rsidRPr="003155D3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155D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64CD60D" w14:textId="77777777" w:rsidR="00103A29" w:rsidRPr="003155D3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155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1. RECURSOS DO EDITAL</w:t>
      </w:r>
    </w:p>
    <w:p w14:paraId="2CBCA5E9" w14:textId="572005AE" w:rsidR="00103A29" w:rsidRPr="003155D3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155D3">
        <w:rPr>
          <w:rFonts w:ascii="Calibri" w:eastAsia="Times New Roman" w:hAnsi="Calibri" w:cs="Calibri"/>
          <w:color w:val="000000"/>
          <w:sz w:val="24"/>
          <w:szCs w:val="24"/>
        </w:rPr>
        <w:t xml:space="preserve">O presente edital possui valor total de </w:t>
      </w:r>
      <w:r w:rsidR="003155D3" w:rsidRPr="003155D3">
        <w:rPr>
          <w:rFonts w:ascii="Calibri" w:hAnsi="Calibri" w:cs="Calibri"/>
          <w:color w:val="000000" w:themeColor="text1"/>
          <w:sz w:val="24"/>
          <w:szCs w:val="24"/>
        </w:rPr>
        <w:t xml:space="preserve">R$ 39.000,00 (trinta e nove </w:t>
      </w:r>
      <w:r w:rsidR="00751247" w:rsidRPr="003155D3">
        <w:rPr>
          <w:rFonts w:ascii="Calibri" w:hAnsi="Calibri" w:cs="Calibri"/>
          <w:color w:val="000000" w:themeColor="text1"/>
          <w:sz w:val="24"/>
          <w:szCs w:val="24"/>
        </w:rPr>
        <w:t>mil reais)</w:t>
      </w:r>
      <w:r w:rsidRPr="003155D3">
        <w:rPr>
          <w:rFonts w:ascii="Calibri" w:eastAsia="Times New Roman" w:hAnsi="Calibri" w:cs="Calibri"/>
          <w:color w:val="000000"/>
          <w:sz w:val="24"/>
          <w:szCs w:val="24"/>
        </w:rPr>
        <w:t xml:space="preserve"> distribuídos da seguinte forma:</w:t>
      </w:r>
    </w:p>
    <w:p w14:paraId="3F907F0A" w14:textId="6EE385CB" w:rsidR="004E293A" w:rsidRPr="003155D3" w:rsidRDefault="001D6348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3155D3">
        <w:rPr>
          <w:rFonts w:ascii="Calibri" w:eastAsia="Calibri" w:hAnsi="Calibri" w:cs="Calibri"/>
          <w:sz w:val="24"/>
          <w:szCs w:val="24"/>
        </w:rPr>
        <w:t xml:space="preserve">a) </w:t>
      </w:r>
      <w:r w:rsidR="00F65EA1" w:rsidRPr="003155D3">
        <w:rPr>
          <w:rFonts w:ascii="Calibri" w:eastAsia="Calibri" w:hAnsi="Calibri" w:cs="Calibri"/>
          <w:sz w:val="24"/>
          <w:szCs w:val="24"/>
        </w:rPr>
        <w:t xml:space="preserve"> R</w:t>
      </w:r>
      <w:r w:rsidR="00751247" w:rsidRPr="003155D3">
        <w:rPr>
          <w:rFonts w:ascii="Calibri" w:eastAsia="Calibri" w:hAnsi="Calibri" w:cs="Calibri"/>
          <w:sz w:val="24"/>
          <w:szCs w:val="24"/>
        </w:rPr>
        <w:t>$ 7.000,00</w:t>
      </w:r>
      <w:r w:rsidR="00F65EA1" w:rsidRPr="003155D3">
        <w:rPr>
          <w:rFonts w:ascii="Calibri" w:eastAsia="Calibri" w:hAnsi="Calibri" w:cs="Calibri"/>
          <w:sz w:val="24"/>
          <w:szCs w:val="24"/>
        </w:rPr>
        <w:t xml:space="preserve"> (</w:t>
      </w:r>
      <w:r w:rsidR="00751247" w:rsidRPr="003155D3">
        <w:rPr>
          <w:rFonts w:ascii="Calibri" w:eastAsia="Calibri" w:hAnsi="Calibri" w:cs="Calibri"/>
          <w:sz w:val="24"/>
          <w:szCs w:val="24"/>
        </w:rPr>
        <w:t>sete mil reais</w:t>
      </w:r>
      <w:r w:rsidR="00F65EA1" w:rsidRPr="003155D3">
        <w:rPr>
          <w:rFonts w:ascii="Calibri" w:eastAsia="Calibri" w:hAnsi="Calibri" w:cs="Calibri"/>
          <w:sz w:val="24"/>
          <w:szCs w:val="24"/>
        </w:rPr>
        <w:t xml:space="preserve">) para </w:t>
      </w:r>
      <w:r w:rsidR="00204B4E" w:rsidRPr="003155D3">
        <w:rPr>
          <w:rFonts w:ascii="Calibri" w:eastAsia="Calibri" w:hAnsi="Calibri" w:cs="Calibri"/>
          <w:sz w:val="24"/>
          <w:szCs w:val="24"/>
        </w:rPr>
        <w:t>dança</w:t>
      </w:r>
      <w:r w:rsidR="00F65EA1" w:rsidRPr="003155D3">
        <w:rPr>
          <w:rFonts w:ascii="Calibri" w:eastAsia="Calibri" w:hAnsi="Calibri" w:cs="Calibri"/>
          <w:sz w:val="24"/>
          <w:szCs w:val="24"/>
        </w:rPr>
        <w:t xml:space="preserve">; </w:t>
      </w:r>
    </w:p>
    <w:p w14:paraId="256666E5" w14:textId="382D0288" w:rsidR="004E293A" w:rsidRPr="003155D3" w:rsidRDefault="001D6348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3155D3">
        <w:rPr>
          <w:rFonts w:ascii="Calibri" w:eastAsia="Calibri" w:hAnsi="Calibri" w:cs="Calibri"/>
          <w:sz w:val="24"/>
          <w:szCs w:val="24"/>
        </w:rPr>
        <w:t xml:space="preserve">b) </w:t>
      </w:r>
      <w:r w:rsidR="00751247" w:rsidRPr="003155D3">
        <w:rPr>
          <w:rFonts w:ascii="Calibri" w:eastAsia="Calibri" w:hAnsi="Calibri" w:cs="Calibri"/>
          <w:sz w:val="24"/>
          <w:szCs w:val="24"/>
        </w:rPr>
        <w:t>R$ 27.000,00</w:t>
      </w:r>
      <w:r w:rsidR="00F65EA1" w:rsidRPr="003155D3">
        <w:rPr>
          <w:rFonts w:ascii="Calibri" w:eastAsia="Calibri" w:hAnsi="Calibri" w:cs="Calibri"/>
          <w:sz w:val="24"/>
          <w:szCs w:val="24"/>
        </w:rPr>
        <w:t xml:space="preserve"> (</w:t>
      </w:r>
      <w:r w:rsidR="00751247" w:rsidRPr="003155D3">
        <w:rPr>
          <w:rFonts w:ascii="Calibri" w:eastAsia="Calibri" w:hAnsi="Calibri" w:cs="Calibri"/>
          <w:sz w:val="24"/>
          <w:szCs w:val="24"/>
        </w:rPr>
        <w:t>vinte e sete mil reais</w:t>
      </w:r>
      <w:r w:rsidR="00F65EA1" w:rsidRPr="003155D3">
        <w:rPr>
          <w:rFonts w:ascii="Calibri" w:eastAsia="Calibri" w:hAnsi="Calibri" w:cs="Calibri"/>
          <w:sz w:val="24"/>
          <w:szCs w:val="24"/>
        </w:rPr>
        <w:t xml:space="preserve">) para </w:t>
      </w:r>
      <w:r w:rsidR="00DF048D" w:rsidRPr="003155D3">
        <w:rPr>
          <w:rFonts w:ascii="Calibri" w:eastAsia="Calibri" w:hAnsi="Calibri" w:cs="Calibri"/>
          <w:sz w:val="24"/>
          <w:szCs w:val="24"/>
        </w:rPr>
        <w:t>música;</w:t>
      </w:r>
    </w:p>
    <w:p w14:paraId="1E3AF734" w14:textId="5D7C3E1A" w:rsidR="00DF048D" w:rsidRPr="003155D3" w:rsidRDefault="00DF048D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3155D3">
        <w:rPr>
          <w:rFonts w:ascii="Calibri" w:eastAsia="Calibri" w:hAnsi="Calibri" w:cs="Calibri"/>
          <w:sz w:val="24"/>
          <w:szCs w:val="24"/>
        </w:rPr>
        <w:t xml:space="preserve">c) </w:t>
      </w:r>
      <w:r w:rsidR="00C6198E" w:rsidRPr="003155D3">
        <w:rPr>
          <w:rFonts w:ascii="Calibri" w:eastAsia="Calibri" w:hAnsi="Calibri" w:cs="Calibri"/>
          <w:sz w:val="24"/>
          <w:szCs w:val="24"/>
        </w:rPr>
        <w:t>R$ 5.000,00</w:t>
      </w:r>
      <w:r w:rsidR="00493063" w:rsidRPr="003155D3">
        <w:rPr>
          <w:rFonts w:ascii="Calibri" w:eastAsia="Calibri" w:hAnsi="Calibri" w:cs="Calibri"/>
          <w:sz w:val="24"/>
          <w:szCs w:val="24"/>
        </w:rPr>
        <w:t xml:space="preserve"> (</w:t>
      </w:r>
      <w:r w:rsidR="00C6198E" w:rsidRPr="003155D3">
        <w:rPr>
          <w:rFonts w:ascii="Calibri" w:eastAsia="Calibri" w:hAnsi="Calibri" w:cs="Calibri"/>
          <w:sz w:val="24"/>
          <w:szCs w:val="24"/>
        </w:rPr>
        <w:t>cinco mil reais</w:t>
      </w:r>
      <w:r w:rsidR="00493063" w:rsidRPr="003155D3">
        <w:rPr>
          <w:rFonts w:ascii="Calibri" w:eastAsia="Calibri" w:hAnsi="Calibri" w:cs="Calibri"/>
          <w:sz w:val="24"/>
          <w:szCs w:val="24"/>
        </w:rPr>
        <w:t xml:space="preserve">) </w:t>
      </w:r>
      <w:r w:rsidR="00751247" w:rsidRPr="003155D3">
        <w:rPr>
          <w:rFonts w:ascii="Calibri" w:eastAsia="Calibri" w:hAnsi="Calibri" w:cs="Calibri"/>
          <w:sz w:val="24"/>
          <w:szCs w:val="24"/>
        </w:rPr>
        <w:t>para</w:t>
      </w:r>
      <w:r w:rsidR="00C6198E" w:rsidRPr="003155D3">
        <w:rPr>
          <w:rFonts w:ascii="Calibri" w:eastAsia="Calibri" w:hAnsi="Calibri" w:cs="Calibri"/>
          <w:sz w:val="24"/>
          <w:szCs w:val="24"/>
        </w:rPr>
        <w:t xml:space="preserve"> fomento à economia criativa e</w:t>
      </w:r>
      <w:r w:rsidR="00751247" w:rsidRPr="003155D3">
        <w:rPr>
          <w:rFonts w:ascii="Calibri" w:eastAsia="Calibri" w:hAnsi="Calibri" w:cs="Calibri"/>
          <w:sz w:val="24"/>
          <w:szCs w:val="24"/>
        </w:rPr>
        <w:t xml:space="preserve"> artesanato e artes plásticas.</w:t>
      </w:r>
    </w:p>
    <w:p w14:paraId="648624DF" w14:textId="77777777" w:rsidR="004E293A" w:rsidRPr="003155D3" w:rsidRDefault="00F65EA1">
      <w:pPr>
        <w:numPr>
          <w:ilvl w:val="0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3155D3"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09417C5F" w14:textId="6468E374" w:rsidR="004E293A" w:rsidRPr="003155D3" w:rsidRDefault="00480771">
      <w:pPr>
        <w:numPr>
          <w:ilvl w:val="1"/>
          <w:numId w:val="1"/>
        </w:numPr>
        <w:spacing w:before="240" w:after="200"/>
        <w:jc w:val="both"/>
        <w:rPr>
          <w:rFonts w:ascii="Calibri" w:hAnsi="Calibri" w:cs="Calibri"/>
          <w:b/>
          <w:bCs/>
          <w:sz w:val="24"/>
          <w:szCs w:val="24"/>
        </w:rPr>
      </w:pPr>
      <w:r w:rsidRPr="003155D3">
        <w:rPr>
          <w:rFonts w:ascii="Calibri" w:hAnsi="Calibri" w:cs="Calibri"/>
          <w:b/>
          <w:bCs/>
          <w:sz w:val="24"/>
          <w:szCs w:val="24"/>
        </w:rPr>
        <w:t>Dança</w:t>
      </w:r>
    </w:p>
    <w:p w14:paraId="54216DA4" w14:textId="513B09C5" w:rsidR="00970404" w:rsidRPr="003155D3" w:rsidRDefault="00E725E7" w:rsidP="00940D5B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Podem co</w:t>
      </w:r>
      <w:r w:rsidR="00970404" w:rsidRPr="003155D3">
        <w:rPr>
          <w:rFonts w:ascii="Calibri" w:hAnsi="Calibri" w:cs="Calibri"/>
          <w:sz w:val="24"/>
          <w:szCs w:val="24"/>
        </w:rPr>
        <w:t>ncorrer nesta categoria proposta</w:t>
      </w:r>
      <w:r w:rsidRPr="003155D3">
        <w:rPr>
          <w:rFonts w:ascii="Calibri" w:hAnsi="Calibri" w:cs="Calibri"/>
          <w:sz w:val="24"/>
          <w:szCs w:val="24"/>
        </w:rPr>
        <w:t xml:space="preserve"> </w:t>
      </w:r>
      <w:r w:rsidR="004A0FFE" w:rsidRPr="003155D3">
        <w:rPr>
          <w:rFonts w:ascii="Calibri" w:hAnsi="Calibri" w:cs="Calibri"/>
          <w:sz w:val="24"/>
          <w:szCs w:val="24"/>
        </w:rPr>
        <w:t xml:space="preserve">que </w:t>
      </w:r>
      <w:r w:rsidR="001B57FA" w:rsidRPr="003155D3">
        <w:rPr>
          <w:rFonts w:ascii="Calibri" w:hAnsi="Calibri" w:cs="Calibri"/>
          <w:sz w:val="24"/>
          <w:szCs w:val="24"/>
        </w:rPr>
        <w:t>demonstrem predominância na área de dança</w:t>
      </w:r>
      <w:r w:rsidR="006A525B" w:rsidRPr="003155D3">
        <w:rPr>
          <w:rFonts w:ascii="Calibri" w:hAnsi="Calibri" w:cs="Calibri"/>
          <w:sz w:val="24"/>
          <w:szCs w:val="24"/>
        </w:rPr>
        <w:t xml:space="preserve">, em </w:t>
      </w:r>
      <w:r w:rsidR="006D73A1" w:rsidRPr="003155D3">
        <w:rPr>
          <w:rFonts w:ascii="Calibri" w:hAnsi="Calibri" w:cs="Calibri"/>
          <w:sz w:val="24"/>
          <w:szCs w:val="24"/>
        </w:rPr>
        <w:t>qualquer modalidade</w:t>
      </w:r>
      <w:r w:rsidR="00364DE8" w:rsidRPr="003155D3">
        <w:rPr>
          <w:rFonts w:ascii="Calibri" w:hAnsi="Calibri" w:cs="Calibri"/>
          <w:sz w:val="24"/>
          <w:szCs w:val="24"/>
        </w:rPr>
        <w:t>,</w:t>
      </w:r>
      <w:r w:rsidR="006D73A1" w:rsidRPr="003155D3">
        <w:rPr>
          <w:rFonts w:ascii="Calibri" w:hAnsi="Calibri" w:cs="Calibri"/>
          <w:sz w:val="24"/>
          <w:szCs w:val="24"/>
        </w:rPr>
        <w:t xml:space="preserve"> a exemplo de:</w:t>
      </w:r>
      <w:r w:rsidR="00B94809" w:rsidRPr="003155D3">
        <w:rPr>
          <w:rFonts w:ascii="Calibri" w:hAnsi="Calibri" w:cs="Calibri"/>
          <w:sz w:val="24"/>
          <w:szCs w:val="24"/>
        </w:rPr>
        <w:t xml:space="preserve"> </w:t>
      </w:r>
      <w:r w:rsidR="0078631D" w:rsidRPr="003155D3">
        <w:rPr>
          <w:rFonts w:ascii="Calibri" w:hAnsi="Calibri" w:cs="Calibri"/>
          <w:sz w:val="24"/>
          <w:szCs w:val="24"/>
        </w:rPr>
        <w:t xml:space="preserve">dança </w:t>
      </w:r>
      <w:r w:rsidR="00B94809" w:rsidRPr="003155D3">
        <w:rPr>
          <w:rFonts w:ascii="Calibri" w:hAnsi="Calibri" w:cs="Calibri"/>
          <w:sz w:val="24"/>
          <w:szCs w:val="24"/>
        </w:rPr>
        <w:t>contemporânea;</w:t>
      </w:r>
      <w:bookmarkStart w:id="0" w:name="capI_art2_incII_replaced"/>
      <w:bookmarkEnd w:id="0"/>
      <w:r w:rsidR="00B94809" w:rsidRPr="003155D3">
        <w:rPr>
          <w:rFonts w:ascii="Calibri" w:hAnsi="Calibri" w:cs="Calibri"/>
          <w:sz w:val="24"/>
          <w:szCs w:val="24"/>
        </w:rPr>
        <w:t xml:space="preserve"> danças urbanas;</w:t>
      </w:r>
      <w:bookmarkStart w:id="1" w:name="capI_art2_incIII_replaced"/>
      <w:bookmarkEnd w:id="1"/>
      <w:r w:rsidR="00B94809" w:rsidRPr="003155D3">
        <w:rPr>
          <w:rFonts w:ascii="Calibri" w:hAnsi="Calibri" w:cs="Calibri"/>
          <w:sz w:val="24"/>
          <w:szCs w:val="24"/>
        </w:rPr>
        <w:t xml:space="preserve"> danças populares e tradicionais;</w:t>
      </w:r>
      <w:bookmarkStart w:id="2" w:name="capI_art2_incIV"/>
      <w:bookmarkEnd w:id="2"/>
      <w:r w:rsidR="00B94809" w:rsidRPr="003155D3">
        <w:rPr>
          <w:rFonts w:ascii="Calibri" w:hAnsi="Calibri" w:cs="Calibri"/>
          <w:sz w:val="24"/>
          <w:szCs w:val="24"/>
        </w:rPr>
        <w:t xml:space="preserve"> dança moderna</w:t>
      </w:r>
      <w:bookmarkStart w:id="3" w:name="capI_art2_incV"/>
      <w:bookmarkEnd w:id="3"/>
      <w:r w:rsidR="00B94809" w:rsidRPr="003155D3">
        <w:rPr>
          <w:rFonts w:ascii="Calibri" w:hAnsi="Calibri" w:cs="Calibri"/>
          <w:sz w:val="24"/>
          <w:szCs w:val="24"/>
        </w:rPr>
        <w:t>;</w:t>
      </w:r>
      <w:bookmarkStart w:id="4" w:name="capI_art2_incVI"/>
      <w:bookmarkEnd w:id="4"/>
      <w:r w:rsidR="00B94809" w:rsidRPr="003155D3">
        <w:rPr>
          <w:rFonts w:ascii="Calibri" w:hAnsi="Calibri" w:cs="Calibri"/>
          <w:sz w:val="24"/>
          <w:szCs w:val="24"/>
        </w:rPr>
        <w:t xml:space="preserve"> dança clássica</w:t>
      </w:r>
      <w:r w:rsidR="0078631D" w:rsidRPr="003155D3">
        <w:rPr>
          <w:rFonts w:ascii="Calibri" w:hAnsi="Calibri" w:cs="Calibri"/>
          <w:sz w:val="24"/>
          <w:szCs w:val="24"/>
        </w:rPr>
        <w:t>, entre outras</w:t>
      </w:r>
      <w:r w:rsidR="00926190" w:rsidRPr="003155D3">
        <w:rPr>
          <w:rFonts w:ascii="Calibri" w:hAnsi="Calibri" w:cs="Calibri"/>
          <w:sz w:val="24"/>
          <w:szCs w:val="24"/>
        </w:rPr>
        <w:t>.</w:t>
      </w:r>
    </w:p>
    <w:p w14:paraId="0EF734E7" w14:textId="01B641B0" w:rsidR="00970404" w:rsidRPr="003155D3" w:rsidRDefault="00476534" w:rsidP="00940D5B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O proponente, deve apresentar</w:t>
      </w:r>
      <w:r w:rsidR="00970404" w:rsidRPr="003155D3">
        <w:rPr>
          <w:rFonts w:ascii="Calibri" w:hAnsi="Calibri" w:cs="Calibri"/>
          <w:sz w:val="24"/>
          <w:szCs w:val="24"/>
        </w:rPr>
        <w:t>:</w:t>
      </w:r>
    </w:p>
    <w:p w14:paraId="7D6545AF" w14:textId="6516946A" w:rsidR="00926190" w:rsidRPr="003155D3" w:rsidRDefault="00970404" w:rsidP="00926190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I</w:t>
      </w:r>
      <w:r w:rsidR="00926190" w:rsidRPr="003155D3">
        <w:rPr>
          <w:rFonts w:ascii="Calibri" w:hAnsi="Calibri" w:cs="Calibri"/>
          <w:sz w:val="24"/>
          <w:szCs w:val="24"/>
        </w:rPr>
        <w:t xml:space="preserve"> </w:t>
      </w:r>
      <w:r w:rsidRPr="003155D3">
        <w:rPr>
          <w:rFonts w:ascii="Calibri" w:hAnsi="Calibri" w:cs="Calibri"/>
          <w:sz w:val="24"/>
          <w:szCs w:val="24"/>
        </w:rPr>
        <w:t xml:space="preserve">– Proposta escrita </w:t>
      </w:r>
      <w:r w:rsidR="00926190" w:rsidRPr="003155D3">
        <w:rPr>
          <w:rFonts w:ascii="Calibri" w:hAnsi="Calibri" w:cs="Calibri"/>
          <w:sz w:val="24"/>
          <w:szCs w:val="24"/>
        </w:rPr>
        <w:t>d</w:t>
      </w:r>
      <w:r w:rsidRPr="003155D3">
        <w:rPr>
          <w:rFonts w:ascii="Calibri" w:hAnsi="Calibri" w:cs="Calibri"/>
          <w:sz w:val="24"/>
          <w:szCs w:val="24"/>
        </w:rPr>
        <w:t>a</w:t>
      </w:r>
      <w:r w:rsidR="00926190" w:rsidRPr="003155D3">
        <w:rPr>
          <w:rFonts w:ascii="Calibri" w:hAnsi="Calibri" w:cs="Calibri"/>
          <w:sz w:val="24"/>
          <w:szCs w:val="24"/>
        </w:rPr>
        <w:t>s</w:t>
      </w:r>
      <w:r w:rsidR="001D6348" w:rsidRPr="003155D3">
        <w:rPr>
          <w:rFonts w:ascii="Calibri" w:hAnsi="Calibri" w:cs="Calibri"/>
          <w:sz w:val="24"/>
          <w:szCs w:val="24"/>
        </w:rPr>
        <w:t xml:space="preserve"> duas</w:t>
      </w:r>
      <w:r w:rsidR="00926190" w:rsidRPr="003155D3">
        <w:rPr>
          <w:rFonts w:ascii="Calibri" w:hAnsi="Calibri" w:cs="Calibri"/>
          <w:sz w:val="24"/>
          <w:szCs w:val="24"/>
        </w:rPr>
        <w:t xml:space="preserve"> apresentações</w:t>
      </w:r>
      <w:r w:rsidRPr="003155D3">
        <w:rPr>
          <w:rFonts w:ascii="Calibri" w:hAnsi="Calibri" w:cs="Calibri"/>
          <w:sz w:val="24"/>
          <w:szCs w:val="24"/>
        </w:rPr>
        <w:t xml:space="preserve"> no Palco Cultural, que contenha</w:t>
      </w:r>
      <w:r w:rsidR="00926190" w:rsidRPr="003155D3">
        <w:rPr>
          <w:rFonts w:ascii="Calibri" w:hAnsi="Calibri" w:cs="Calibri"/>
          <w:sz w:val="24"/>
          <w:szCs w:val="24"/>
        </w:rPr>
        <w:t xml:space="preserve"> breve histórico do Grupo ou Companhia de Dança;</w:t>
      </w:r>
    </w:p>
    <w:p w14:paraId="567820B3" w14:textId="77777777" w:rsidR="00926190" w:rsidRPr="003155D3" w:rsidRDefault="00926190" w:rsidP="00926190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II - Nomes das músicas que pretendem utilizar nas duas apresentações, uma na modalidade livre e outra na modalidade country, com classificação livre;</w:t>
      </w:r>
    </w:p>
    <w:p w14:paraId="632BBAA4" w14:textId="6BE1FCF4" w:rsidR="00476534" w:rsidRPr="003155D3" w:rsidRDefault="00476534" w:rsidP="00926190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III - N</w:t>
      </w:r>
      <w:r w:rsidR="00926190" w:rsidRPr="003155D3">
        <w:rPr>
          <w:rFonts w:ascii="Calibri" w:hAnsi="Calibri" w:cs="Calibri"/>
          <w:sz w:val="24"/>
          <w:szCs w:val="24"/>
        </w:rPr>
        <w:t>úmero de pessoas que participarão da</w:t>
      </w:r>
      <w:r w:rsidRPr="003155D3">
        <w:rPr>
          <w:rFonts w:ascii="Calibri" w:hAnsi="Calibri" w:cs="Calibri"/>
          <w:sz w:val="24"/>
          <w:szCs w:val="24"/>
        </w:rPr>
        <w:t>s</w:t>
      </w:r>
      <w:r w:rsidR="00926190" w:rsidRPr="003155D3">
        <w:rPr>
          <w:rFonts w:ascii="Calibri" w:hAnsi="Calibri" w:cs="Calibri"/>
          <w:sz w:val="24"/>
          <w:szCs w:val="24"/>
        </w:rPr>
        <w:t xml:space="preserve"> apresen</w:t>
      </w:r>
      <w:r w:rsidRPr="003155D3">
        <w:rPr>
          <w:rFonts w:ascii="Calibri" w:hAnsi="Calibri" w:cs="Calibri"/>
          <w:sz w:val="24"/>
          <w:szCs w:val="24"/>
        </w:rPr>
        <w:t>tações</w:t>
      </w:r>
      <w:r w:rsidR="00DF44D1" w:rsidRPr="003155D3">
        <w:rPr>
          <w:rFonts w:ascii="Calibri" w:hAnsi="Calibri" w:cs="Calibri"/>
          <w:sz w:val="24"/>
          <w:szCs w:val="24"/>
        </w:rPr>
        <w:t>, com os dados pessoais de cada integrante</w:t>
      </w:r>
      <w:r w:rsidRPr="003155D3">
        <w:rPr>
          <w:rFonts w:ascii="Calibri" w:hAnsi="Calibri" w:cs="Calibri"/>
          <w:sz w:val="24"/>
          <w:szCs w:val="24"/>
        </w:rPr>
        <w:t>;</w:t>
      </w:r>
    </w:p>
    <w:p w14:paraId="737068D8" w14:textId="5C44A2B6" w:rsidR="00476534" w:rsidRPr="003155D3" w:rsidRDefault="00476534" w:rsidP="00926190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IV - F</w:t>
      </w:r>
      <w:r w:rsidR="00926190" w:rsidRPr="003155D3">
        <w:rPr>
          <w:rFonts w:ascii="Calibri" w:hAnsi="Calibri" w:cs="Calibri"/>
          <w:sz w:val="24"/>
          <w:szCs w:val="24"/>
        </w:rPr>
        <w:t>igurino a ser u</w:t>
      </w:r>
      <w:r w:rsidRPr="003155D3">
        <w:rPr>
          <w:rFonts w:ascii="Calibri" w:hAnsi="Calibri" w:cs="Calibri"/>
          <w:sz w:val="24"/>
          <w:szCs w:val="24"/>
        </w:rPr>
        <w:t>tilizado, e;</w:t>
      </w:r>
    </w:p>
    <w:p w14:paraId="0C4FBD7B" w14:textId="3C800834" w:rsidR="00926190" w:rsidRPr="003155D3" w:rsidRDefault="00476534" w:rsidP="00926190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V - T</w:t>
      </w:r>
      <w:r w:rsidR="00DF44D1" w:rsidRPr="003155D3">
        <w:rPr>
          <w:rFonts w:ascii="Calibri" w:hAnsi="Calibri" w:cs="Calibri"/>
          <w:sz w:val="24"/>
          <w:szCs w:val="24"/>
        </w:rPr>
        <w:t>empo de apresentação.</w:t>
      </w:r>
    </w:p>
    <w:p w14:paraId="2477F944" w14:textId="77777777" w:rsidR="00940D5B" w:rsidRPr="003155D3" w:rsidRDefault="00940D5B">
      <w:pPr>
        <w:spacing w:after="200"/>
        <w:jc w:val="both"/>
        <w:rPr>
          <w:rFonts w:ascii="Calibri" w:hAnsi="Calibri" w:cs="Calibri"/>
          <w:sz w:val="24"/>
          <w:szCs w:val="24"/>
        </w:rPr>
      </w:pPr>
    </w:p>
    <w:p w14:paraId="73085151" w14:textId="34B15C30" w:rsidR="00AE02EC" w:rsidRPr="003155D3" w:rsidRDefault="00457A0B" w:rsidP="002E0737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3155D3">
        <w:rPr>
          <w:rFonts w:ascii="Calibri" w:eastAsia="Calibri" w:hAnsi="Calibri" w:cs="Calibri"/>
          <w:b/>
          <w:sz w:val="24"/>
          <w:szCs w:val="24"/>
        </w:rPr>
        <w:t>Música</w:t>
      </w:r>
    </w:p>
    <w:p w14:paraId="2149CFFF" w14:textId="6E661104" w:rsidR="00016116" w:rsidRPr="003155D3" w:rsidRDefault="00457A0B" w:rsidP="00016116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lastRenderedPageBreak/>
        <w:t>Pode</w:t>
      </w:r>
      <w:r w:rsidR="00476534" w:rsidRPr="003155D3">
        <w:rPr>
          <w:rFonts w:ascii="Calibri" w:hAnsi="Calibri" w:cs="Calibri"/>
          <w:sz w:val="24"/>
          <w:szCs w:val="24"/>
        </w:rPr>
        <w:t>m concorrer nesta categoria propostas</w:t>
      </w:r>
      <w:r w:rsidRPr="003155D3">
        <w:rPr>
          <w:rFonts w:ascii="Calibri" w:hAnsi="Calibri" w:cs="Calibri"/>
          <w:sz w:val="24"/>
          <w:szCs w:val="24"/>
        </w:rPr>
        <w:t xml:space="preserve"> </w:t>
      </w:r>
      <w:r w:rsidR="001B3FB8" w:rsidRPr="003155D3">
        <w:rPr>
          <w:rFonts w:ascii="Calibri" w:hAnsi="Calibri" w:cs="Calibri"/>
          <w:sz w:val="24"/>
          <w:szCs w:val="24"/>
        </w:rPr>
        <w:t xml:space="preserve">que </w:t>
      </w:r>
      <w:r w:rsidRPr="003155D3">
        <w:rPr>
          <w:rFonts w:ascii="Calibri" w:hAnsi="Calibri" w:cs="Calibri"/>
          <w:sz w:val="24"/>
          <w:szCs w:val="24"/>
        </w:rPr>
        <w:t>demonstrem predominância na área de música</w:t>
      </w:r>
      <w:r w:rsidR="00EF0929" w:rsidRPr="003155D3">
        <w:rPr>
          <w:rFonts w:ascii="Calibri" w:hAnsi="Calibri" w:cs="Calibri"/>
          <w:sz w:val="24"/>
          <w:szCs w:val="24"/>
        </w:rPr>
        <w:t xml:space="preserve">, envolvendo a </w:t>
      </w:r>
      <w:r w:rsidR="00016116" w:rsidRPr="003155D3">
        <w:rPr>
          <w:rFonts w:ascii="Calibri" w:hAnsi="Calibri" w:cs="Calibri"/>
          <w:sz w:val="24"/>
          <w:szCs w:val="24"/>
        </w:rPr>
        <w:t>criação,</w:t>
      </w:r>
      <w:r w:rsidR="00E04696" w:rsidRPr="003155D3">
        <w:rPr>
          <w:rFonts w:ascii="Calibri" w:hAnsi="Calibri" w:cs="Calibri"/>
          <w:sz w:val="24"/>
          <w:szCs w:val="24"/>
        </w:rPr>
        <w:t xml:space="preserve"> </w:t>
      </w:r>
      <w:r w:rsidR="00016116" w:rsidRPr="003155D3">
        <w:rPr>
          <w:rFonts w:ascii="Calibri" w:hAnsi="Calibri" w:cs="Calibri"/>
          <w:sz w:val="24"/>
          <w:szCs w:val="24"/>
        </w:rPr>
        <w:t xml:space="preserve">difusão e acesso de </w:t>
      </w:r>
      <w:r w:rsidR="00476534" w:rsidRPr="003155D3">
        <w:rPr>
          <w:rFonts w:ascii="Calibri" w:hAnsi="Calibri" w:cs="Calibri"/>
          <w:sz w:val="24"/>
          <w:szCs w:val="24"/>
        </w:rPr>
        <w:t>uma maneira ampla, que abordem os gêneros definidos a baixo:</w:t>
      </w:r>
    </w:p>
    <w:p w14:paraId="5CA7BF16" w14:textId="121A507B" w:rsidR="00476534" w:rsidRPr="003155D3" w:rsidRDefault="00476534" w:rsidP="00016116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b/>
          <w:sz w:val="24"/>
          <w:szCs w:val="24"/>
        </w:rPr>
        <w:t>Para os proponentes na categoria músico solo</w:t>
      </w:r>
      <w:r w:rsidRPr="003155D3">
        <w:rPr>
          <w:rFonts w:ascii="Calibri" w:hAnsi="Calibri" w:cs="Calibri"/>
          <w:sz w:val="24"/>
          <w:szCs w:val="24"/>
        </w:rPr>
        <w:t>:</w:t>
      </w:r>
      <w:r w:rsidR="00DF44D1" w:rsidRPr="003155D3">
        <w:rPr>
          <w:rFonts w:ascii="Calibri" w:hAnsi="Calibri" w:cs="Calibri"/>
          <w:sz w:val="24"/>
          <w:szCs w:val="24"/>
        </w:rPr>
        <w:t xml:space="preserve"> gênero livre, desde que apresente músicas na categoria livre;</w:t>
      </w:r>
    </w:p>
    <w:p w14:paraId="71DA959D" w14:textId="6C6AE9C3" w:rsidR="00DF44D1" w:rsidRPr="003155D3" w:rsidRDefault="00DF44D1" w:rsidP="00016116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b/>
          <w:sz w:val="24"/>
          <w:szCs w:val="24"/>
        </w:rPr>
        <w:t>Para os proponentes na categoria dupla</w:t>
      </w:r>
      <w:r w:rsidRPr="003155D3">
        <w:rPr>
          <w:rFonts w:ascii="Calibri" w:hAnsi="Calibri" w:cs="Calibri"/>
          <w:sz w:val="24"/>
          <w:szCs w:val="24"/>
        </w:rPr>
        <w:t>: gênero livre, desde que apresente músicas na categoria livre;</w:t>
      </w:r>
    </w:p>
    <w:p w14:paraId="31FAC553" w14:textId="0A475C31" w:rsidR="00476534" w:rsidRPr="003155D3" w:rsidRDefault="00DF44D1" w:rsidP="00016116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b/>
          <w:sz w:val="24"/>
          <w:szCs w:val="24"/>
        </w:rPr>
        <w:t xml:space="preserve">Para os proponentes na categoria bandas e grupos, temos os seguintes gêneros: </w:t>
      </w:r>
      <w:r w:rsidRPr="003155D3">
        <w:rPr>
          <w:rFonts w:ascii="Calibri" w:hAnsi="Calibri" w:cs="Calibri"/>
          <w:sz w:val="24"/>
          <w:szCs w:val="24"/>
        </w:rPr>
        <w:t>sertanejo; Pop-Rock; Pagode e Gospel.</w:t>
      </w:r>
    </w:p>
    <w:p w14:paraId="66EAFCD3" w14:textId="77777777" w:rsidR="00DF44D1" w:rsidRPr="003155D3" w:rsidRDefault="00DF44D1" w:rsidP="00DF44D1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O proponente, deve apresentar:</w:t>
      </w:r>
    </w:p>
    <w:p w14:paraId="16C787F0" w14:textId="237CC4D0" w:rsidR="00DF44D1" w:rsidRPr="003155D3" w:rsidRDefault="00DF44D1" w:rsidP="00DF44D1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I – Proposta escrita da apresentação no Palco Cultural, que contenha breve histórico do músico solo, da dupla ou banda e grupo;</w:t>
      </w:r>
    </w:p>
    <w:p w14:paraId="7FB6BBE1" w14:textId="04972639" w:rsidR="00DF44D1" w:rsidRPr="003155D3" w:rsidRDefault="00DF44D1" w:rsidP="00DF44D1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II - Nomes das músicas que pretendem utilizar nas duas apresentações, com classificação livre;</w:t>
      </w:r>
    </w:p>
    <w:p w14:paraId="2052A1B3" w14:textId="2FB21BC9" w:rsidR="00DF44D1" w:rsidRPr="003155D3" w:rsidRDefault="00DF44D1" w:rsidP="00DF44D1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III – Para os grupos e bandas, apresentar o número de pessoas que participarão das apresentações com os dados pessoais de cada integrante;</w:t>
      </w:r>
    </w:p>
    <w:p w14:paraId="1D12065A" w14:textId="744B1C86" w:rsidR="00DF44D1" w:rsidRPr="003155D3" w:rsidRDefault="00DF44D1" w:rsidP="00DF44D1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IV - Figurino a ser utilizado,</w:t>
      </w:r>
    </w:p>
    <w:p w14:paraId="578A789F" w14:textId="008244DC" w:rsidR="00DF44D1" w:rsidRPr="003155D3" w:rsidRDefault="00DF44D1" w:rsidP="00DF44D1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 xml:space="preserve">V </w:t>
      </w:r>
      <w:r w:rsidR="003C55B0" w:rsidRPr="003155D3">
        <w:rPr>
          <w:rFonts w:ascii="Calibri" w:hAnsi="Calibri" w:cs="Calibri"/>
          <w:sz w:val="24"/>
          <w:szCs w:val="24"/>
        </w:rPr>
        <w:t>– Tempo de apresentação de 2hr.</w:t>
      </w:r>
    </w:p>
    <w:p w14:paraId="511FA304" w14:textId="77777777" w:rsidR="00DF44D1" w:rsidRPr="003155D3" w:rsidRDefault="00DF44D1" w:rsidP="006E2439">
      <w:pPr>
        <w:spacing w:after="200"/>
        <w:jc w:val="both"/>
        <w:rPr>
          <w:rFonts w:ascii="Calibri" w:hAnsi="Calibri" w:cs="Calibri"/>
          <w:sz w:val="24"/>
          <w:szCs w:val="24"/>
        </w:rPr>
      </w:pPr>
    </w:p>
    <w:p w14:paraId="194B7588" w14:textId="3FE23224" w:rsidR="001D6348" w:rsidRPr="003155D3" w:rsidRDefault="001D6348" w:rsidP="001D6348">
      <w:pPr>
        <w:numPr>
          <w:ilvl w:val="1"/>
          <w:numId w:val="3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3155D3">
        <w:rPr>
          <w:rFonts w:ascii="Calibri" w:eastAsia="Calibri" w:hAnsi="Calibri" w:cs="Calibri"/>
          <w:b/>
          <w:sz w:val="24"/>
          <w:szCs w:val="24"/>
        </w:rPr>
        <w:t>Ince</w:t>
      </w:r>
      <w:r w:rsidR="003155D3">
        <w:rPr>
          <w:rFonts w:ascii="Calibri" w:eastAsia="Calibri" w:hAnsi="Calibri" w:cs="Calibri"/>
          <w:b/>
          <w:sz w:val="24"/>
          <w:szCs w:val="24"/>
        </w:rPr>
        <w:t>ntivo a economia criativa para A</w:t>
      </w:r>
      <w:r w:rsidRPr="003155D3">
        <w:rPr>
          <w:rFonts w:ascii="Calibri" w:eastAsia="Calibri" w:hAnsi="Calibri" w:cs="Calibri"/>
          <w:b/>
          <w:sz w:val="24"/>
          <w:szCs w:val="24"/>
        </w:rPr>
        <w:t>rtesanato e Artes Plásticas</w:t>
      </w:r>
    </w:p>
    <w:p w14:paraId="32D81EB6" w14:textId="1967CE83" w:rsidR="00F574C9" w:rsidRPr="003155D3" w:rsidRDefault="00E20D13" w:rsidP="006E2439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 xml:space="preserve">Podem </w:t>
      </w:r>
      <w:r w:rsidR="00F574C9" w:rsidRPr="003155D3">
        <w:rPr>
          <w:rFonts w:ascii="Calibri" w:hAnsi="Calibri" w:cs="Calibri"/>
          <w:sz w:val="24"/>
          <w:szCs w:val="24"/>
        </w:rPr>
        <w:t>concorrer nesta categoria, profissionais da área do artesanato e profissionais das Artes Plásticas, para concorrer e ser credenciado, o profissional deverá criar um símbolo do município e uma cópia dos símbolos municipais criados por eles deverá ser entregue no momento da inscrição.</w:t>
      </w:r>
    </w:p>
    <w:p w14:paraId="1ABA14C8" w14:textId="3E6A30B0" w:rsidR="00F574C9" w:rsidRPr="003155D3" w:rsidRDefault="00F574C9" w:rsidP="00F574C9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O proponente, deve apresentar:</w:t>
      </w:r>
    </w:p>
    <w:p w14:paraId="0ADA9327" w14:textId="33EB127B" w:rsidR="00F574C9" w:rsidRPr="003155D3" w:rsidRDefault="00F574C9" w:rsidP="00F574C9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>I - Sobre o objeto/símbolo criado, o proponente deverá apresentar por escrito um texto que justifique o significado da peça/objeto criado;</w:t>
      </w:r>
    </w:p>
    <w:p w14:paraId="3B3DAC49" w14:textId="022F8A01" w:rsidR="00F574C9" w:rsidRPr="003155D3" w:rsidRDefault="00F574C9" w:rsidP="006E2439">
      <w:pPr>
        <w:spacing w:after="200"/>
        <w:jc w:val="both"/>
        <w:rPr>
          <w:rFonts w:ascii="Calibri" w:hAnsi="Calibri" w:cs="Calibri"/>
          <w:sz w:val="24"/>
          <w:szCs w:val="24"/>
        </w:rPr>
      </w:pPr>
      <w:r w:rsidRPr="003155D3">
        <w:rPr>
          <w:rFonts w:ascii="Calibri" w:hAnsi="Calibri" w:cs="Calibri"/>
          <w:sz w:val="24"/>
          <w:szCs w:val="24"/>
        </w:rPr>
        <w:t xml:space="preserve">II </w:t>
      </w:r>
      <w:r w:rsidR="00E64162" w:rsidRPr="003155D3">
        <w:rPr>
          <w:rFonts w:ascii="Calibri" w:hAnsi="Calibri" w:cs="Calibri"/>
          <w:sz w:val="24"/>
          <w:szCs w:val="24"/>
        </w:rPr>
        <w:t xml:space="preserve">- Os objetos/símbolos, </w:t>
      </w:r>
      <w:r w:rsidR="00E64162" w:rsidRPr="003155D3">
        <w:rPr>
          <w:rFonts w:ascii="Calibri" w:hAnsi="Calibri" w:cs="Calibri"/>
          <w:color w:val="000000"/>
          <w:sz w:val="24"/>
          <w:szCs w:val="24"/>
        </w:rPr>
        <w:t>serão exposto</w:t>
      </w:r>
      <w:r w:rsidRPr="003155D3">
        <w:rPr>
          <w:rFonts w:ascii="Calibri" w:hAnsi="Calibri" w:cs="Calibri"/>
          <w:color w:val="000000"/>
          <w:sz w:val="24"/>
          <w:szCs w:val="24"/>
        </w:rPr>
        <w:t xml:space="preserve">s para venda nas barracas culturais </w:t>
      </w:r>
      <w:r w:rsidRPr="003155D3">
        <w:rPr>
          <w:rFonts w:ascii="Calibri" w:hAnsi="Calibri" w:cs="Calibri"/>
          <w:sz w:val="24"/>
          <w:szCs w:val="24"/>
        </w:rPr>
        <w:t>da Exposição Agropecuária e Industrial de Ivaiporã-PR, entre os dias 14, 15, 16, 17, 18 e 19 de novembro de 2023.</w:t>
      </w:r>
    </w:p>
    <w:p w14:paraId="30B09081" w14:textId="49850DE0" w:rsidR="004E293A" w:rsidRPr="003155D3" w:rsidRDefault="00F65EA1" w:rsidP="006E2439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3155D3">
        <w:rPr>
          <w:rFonts w:ascii="Calibri" w:eastAsia="Calibri" w:hAnsi="Calibri" w:cs="Calibri"/>
          <w:b/>
          <w:sz w:val="24"/>
          <w:szCs w:val="24"/>
        </w:rPr>
        <w:t>DISTRIBUIÇÃO DE VAGAS E VALORES</w:t>
      </w:r>
    </w:p>
    <w:p w14:paraId="022E639B" w14:textId="1DA1D276" w:rsidR="00EB6137" w:rsidRPr="003155D3" w:rsidRDefault="00EB6137" w:rsidP="006E2439">
      <w:pPr>
        <w:spacing w:after="20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3D286468" w14:textId="11C50F4C" w:rsidR="004E293A" w:rsidRPr="003155D3" w:rsidRDefault="004E293A">
      <w:pPr>
        <w:spacing w:before="24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2"/>
        <w:tblW w:w="10305" w:type="dxa"/>
        <w:tblInd w:w="-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60"/>
      </w:tblGrid>
      <w:tr w:rsidR="00C34C54" w:rsidRPr="003155D3" w14:paraId="7607F292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B59C" w14:textId="77777777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614B3C87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8F910" w14:textId="06A9A9D5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</w:tcPr>
          <w:p w14:paraId="3C71C446" w14:textId="23EC075A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77777777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C34C54" w:rsidRPr="003155D3" w14:paraId="314F13EF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D176" w14:textId="0D42309D" w:rsidR="00C34C54" w:rsidRPr="003155D3" w:rsidRDefault="00C34C54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3155D3">
              <w:rPr>
                <w:rFonts w:ascii="Calibri" w:eastAsia="Calibri" w:hAnsi="Calibri" w:cs="Calibri"/>
                <w:b/>
                <w:sz w:val="18"/>
                <w:szCs w:val="18"/>
              </w:rPr>
              <w:t>Dança</w:t>
            </w:r>
            <w:r w:rsidRPr="003155D3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709D" w14:textId="0C3D850A" w:rsidR="00C34C54" w:rsidRPr="003155D3" w:rsidRDefault="00E6416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5FB38" w14:textId="6351F130" w:rsidR="00C34C54" w:rsidRPr="003155D3" w:rsidRDefault="00E6416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3786B" w14:textId="7C57FE94" w:rsidR="00C34C54" w:rsidRPr="003155D3" w:rsidRDefault="00E6416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14:paraId="248D58AB" w14:textId="25C90DA0" w:rsidR="00C34C54" w:rsidRPr="003155D3" w:rsidRDefault="00E6416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FA259" w14:textId="696B805A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1D6348" w:rsidRPr="003155D3">
              <w:rPr>
                <w:rFonts w:ascii="Calibri" w:eastAsia="Calibri" w:hAnsi="Calibri" w:cs="Calibri"/>
                <w:sz w:val="16"/>
                <w:szCs w:val="16"/>
              </w:rPr>
              <w:t>7.000,00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40561" w14:textId="09284BD7" w:rsidR="00C34C54" w:rsidRPr="003155D3" w:rsidRDefault="001D634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R$7.000,00</w:t>
            </w:r>
          </w:p>
        </w:tc>
      </w:tr>
      <w:tr w:rsidR="00C34C54" w:rsidRPr="003155D3" w14:paraId="51FB9F89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C8C6B" w14:textId="5D2B7F11" w:rsidR="00C34C54" w:rsidRPr="003155D3" w:rsidRDefault="001D6348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55D3">
              <w:rPr>
                <w:rFonts w:ascii="Calibri" w:eastAsia="Calibri" w:hAnsi="Calibri" w:cs="Calibri"/>
                <w:b/>
                <w:sz w:val="18"/>
                <w:szCs w:val="18"/>
              </w:rPr>
              <w:t>Música - Solo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C17B" w14:textId="420D275F" w:rsidR="00C34C54" w:rsidRPr="003155D3" w:rsidRDefault="001D634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27902" w14:textId="1AD4A1B6" w:rsidR="00C34C54" w:rsidRPr="003155D3" w:rsidRDefault="001D634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8F5CE" w14:textId="1D07C8EA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1D25FCDB" w14:textId="5690B393" w:rsidR="00C34C54" w:rsidRPr="003155D3" w:rsidRDefault="001D634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A9C87" w14:textId="0EFE10B0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BD2360" w:rsidRPr="003155D3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1D6348" w:rsidRPr="003155D3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Pr="003155D3">
              <w:rPr>
                <w:rFonts w:ascii="Calibri" w:eastAsia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3DCD6" w14:textId="2BC0BA3D" w:rsidR="00C34C54" w:rsidRPr="003155D3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1D6348" w:rsidRPr="003155D3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3155D3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34C54" w:rsidRPr="003155D3" w14:paraId="7377B15E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4218A" w14:textId="6BB37033" w:rsidR="00C34C54" w:rsidRPr="003155D3" w:rsidRDefault="001D6348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b/>
                <w:sz w:val="18"/>
                <w:szCs w:val="18"/>
              </w:rPr>
              <w:t>Música - Dupla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782A7" w14:textId="7A93F615" w:rsidR="00C34C54" w:rsidRPr="003155D3" w:rsidRDefault="003155D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BFA23" w14:textId="7BE084DA" w:rsidR="00C34C54" w:rsidRPr="003155D3" w:rsidRDefault="003155D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F6C4" w14:textId="69DC1BFD" w:rsidR="00C34C54" w:rsidRPr="003155D3" w:rsidRDefault="003155D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07A057F8" w14:textId="1515B821" w:rsidR="00C34C54" w:rsidRPr="003155D3" w:rsidRDefault="001D634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2A62D" w14:textId="5D30BBFF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8C35F1" w:rsidRPr="003155D3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Pr="003155D3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0BD2360" w:rsidRPr="003155D3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Pr="003155D3">
              <w:rPr>
                <w:rFonts w:ascii="Calibri" w:eastAsia="Calibri" w:hAnsi="Calibri" w:cs="Calibri"/>
                <w:sz w:val="16"/>
                <w:szCs w:val="16"/>
              </w:rPr>
              <w:t>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DF89E" w14:textId="76D96F53" w:rsidR="00C34C54" w:rsidRPr="003155D3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3155D3" w:rsidRPr="003155D3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3155D3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34C54" w:rsidRPr="003155D3" w14:paraId="7A9CA557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A71CD" w14:textId="5A201B5F" w:rsidR="00C34C54" w:rsidRPr="003155D3" w:rsidRDefault="001D6348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3155D3">
              <w:rPr>
                <w:rFonts w:ascii="Calibri" w:eastAsia="Calibri" w:hAnsi="Calibri" w:cs="Calibri"/>
                <w:b/>
                <w:sz w:val="18"/>
                <w:szCs w:val="18"/>
              </w:rPr>
              <w:t>Música – Bandas/Grupos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C6BD6" w14:textId="4130B003" w:rsidR="00C34C54" w:rsidRPr="003155D3" w:rsidRDefault="003155D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1CA95" w14:textId="1E9F549F" w:rsidR="00C34C54" w:rsidRPr="003155D3" w:rsidRDefault="003155D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87CE" w14:textId="0194BE9E" w:rsidR="00C34C54" w:rsidRPr="003155D3" w:rsidRDefault="003155D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677EA673" w14:textId="526DB313" w:rsidR="00C34C54" w:rsidRPr="003155D3" w:rsidRDefault="001D634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79CDD" w14:textId="1A1A473C" w:rsidR="00C34C54" w:rsidRPr="003155D3" w:rsidRDefault="008C35F1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R$ 2.666,66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99882" w14:textId="170F39FE" w:rsidR="00C34C54" w:rsidRPr="003155D3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8C35F1" w:rsidRPr="003155D3">
              <w:rPr>
                <w:rFonts w:ascii="Calibri" w:eastAsia="Calibri" w:hAnsi="Calibri" w:cs="Calibri"/>
                <w:sz w:val="16"/>
                <w:szCs w:val="16"/>
              </w:rPr>
              <w:t>16</w:t>
            </w:r>
            <w:r w:rsidRPr="003155D3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34C54" w:rsidRPr="003155D3" w14:paraId="0A735FB4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ECF2" w14:textId="5C880750" w:rsidR="00C34C54" w:rsidRPr="003155D3" w:rsidRDefault="001D6348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55D3">
              <w:rPr>
                <w:rFonts w:ascii="Calibri" w:eastAsia="Calibri" w:hAnsi="Calibri" w:cs="Calibri"/>
                <w:b/>
                <w:sz w:val="18"/>
                <w:szCs w:val="18"/>
              </w:rPr>
              <w:t>Incentivo a economia criativa para artesanato e Artes Plásticas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1E0F2" w14:textId="22B93437" w:rsidR="00C34C54" w:rsidRPr="003155D3" w:rsidRDefault="008C35F1" w:rsidP="008C35F1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F865F" w14:textId="56577716" w:rsidR="00C34C54" w:rsidRPr="003155D3" w:rsidRDefault="008C35F1" w:rsidP="008C35F1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2B7EA" w14:textId="74807A4E" w:rsidR="00C34C54" w:rsidRPr="003155D3" w:rsidRDefault="008C35F1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738D7816" w14:textId="77777777" w:rsidR="008C35F1" w:rsidRPr="003155D3" w:rsidRDefault="008C35F1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7A62AE1" w14:textId="7FE0F114" w:rsidR="00C34C54" w:rsidRPr="003155D3" w:rsidRDefault="001D634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657D6" w14:textId="5525B9C4" w:rsidR="00C34C54" w:rsidRPr="003155D3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BD2360" w:rsidRPr="003155D3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3155D3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47FB1" w14:textId="46ABEC05" w:rsidR="00C34C54" w:rsidRPr="003155D3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8C35F1" w:rsidRPr="003155D3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3155D3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5D42D7" w:rsidRPr="003155D3" w14:paraId="3106A51B" w14:textId="77777777" w:rsidTr="003C55B0">
        <w:tc>
          <w:tcPr>
            <w:tcW w:w="90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D3FE1" w14:textId="77777777" w:rsidR="005D42D7" w:rsidRPr="003155D3" w:rsidRDefault="005D42D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98B1" w14:textId="36459011" w:rsidR="005D42D7" w:rsidRPr="003155D3" w:rsidRDefault="005D42D7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155D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Valor total: </w:t>
            </w:r>
            <w:r w:rsidR="00367795" w:rsidRPr="003155D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R$</w:t>
            </w:r>
            <w:r w:rsidR="003155D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39</w:t>
            </w:r>
            <w:r w:rsidR="00367795" w:rsidRPr="003155D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 w:rsidR="003155D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</w:t>
            </w:r>
            <w:r w:rsidR="00367795" w:rsidRPr="003155D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00,00</w:t>
            </w:r>
          </w:p>
        </w:tc>
      </w:tr>
    </w:tbl>
    <w:p w14:paraId="40A24D38" w14:textId="6D0C107D" w:rsidR="004E293A" w:rsidRPr="003155D3" w:rsidRDefault="004E293A" w:rsidP="00431EB7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bookmarkStart w:id="5" w:name="_GoBack"/>
      <w:bookmarkEnd w:id="5"/>
    </w:p>
    <w:sectPr w:rsidR="004E293A" w:rsidRPr="003155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46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3A"/>
    <w:rsid w:val="00015675"/>
    <w:rsid w:val="00016116"/>
    <w:rsid w:val="0002795B"/>
    <w:rsid w:val="00035F1D"/>
    <w:rsid w:val="00060D68"/>
    <w:rsid w:val="00062C21"/>
    <w:rsid w:val="000B019F"/>
    <w:rsid w:val="000C4567"/>
    <w:rsid w:val="000F6CF0"/>
    <w:rsid w:val="00103A29"/>
    <w:rsid w:val="00126F49"/>
    <w:rsid w:val="001928DA"/>
    <w:rsid w:val="001A292D"/>
    <w:rsid w:val="001B3FB8"/>
    <w:rsid w:val="001B57FA"/>
    <w:rsid w:val="001D6348"/>
    <w:rsid w:val="00204B4E"/>
    <w:rsid w:val="00216F3D"/>
    <w:rsid w:val="00224E67"/>
    <w:rsid w:val="00237671"/>
    <w:rsid w:val="002439D1"/>
    <w:rsid w:val="00252682"/>
    <w:rsid w:val="00283982"/>
    <w:rsid w:val="002E0737"/>
    <w:rsid w:val="002E355F"/>
    <w:rsid w:val="003155D3"/>
    <w:rsid w:val="00347B9A"/>
    <w:rsid w:val="00364DE8"/>
    <w:rsid w:val="00367795"/>
    <w:rsid w:val="003B34D6"/>
    <w:rsid w:val="003C55B0"/>
    <w:rsid w:val="003D766C"/>
    <w:rsid w:val="003F6100"/>
    <w:rsid w:val="004050D9"/>
    <w:rsid w:val="00405C86"/>
    <w:rsid w:val="004120B0"/>
    <w:rsid w:val="00431EB7"/>
    <w:rsid w:val="00457A0B"/>
    <w:rsid w:val="00463F24"/>
    <w:rsid w:val="00470D5B"/>
    <w:rsid w:val="0047137D"/>
    <w:rsid w:val="00476534"/>
    <w:rsid w:val="00480771"/>
    <w:rsid w:val="00493063"/>
    <w:rsid w:val="004A0FFE"/>
    <w:rsid w:val="004A6044"/>
    <w:rsid w:val="004B441A"/>
    <w:rsid w:val="004D4AAE"/>
    <w:rsid w:val="004E293A"/>
    <w:rsid w:val="005135E1"/>
    <w:rsid w:val="005149D3"/>
    <w:rsid w:val="00534FFF"/>
    <w:rsid w:val="005D42D7"/>
    <w:rsid w:val="005E527A"/>
    <w:rsid w:val="00656CDA"/>
    <w:rsid w:val="00663B68"/>
    <w:rsid w:val="006A525B"/>
    <w:rsid w:val="006B32E9"/>
    <w:rsid w:val="006D73A1"/>
    <w:rsid w:val="006E2439"/>
    <w:rsid w:val="006F056A"/>
    <w:rsid w:val="0070501A"/>
    <w:rsid w:val="0071719F"/>
    <w:rsid w:val="00751247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6510A"/>
    <w:rsid w:val="00882220"/>
    <w:rsid w:val="008C35F1"/>
    <w:rsid w:val="008C779D"/>
    <w:rsid w:val="008D55C4"/>
    <w:rsid w:val="008E78CF"/>
    <w:rsid w:val="00902A82"/>
    <w:rsid w:val="00926190"/>
    <w:rsid w:val="009274D5"/>
    <w:rsid w:val="00940D5B"/>
    <w:rsid w:val="00970404"/>
    <w:rsid w:val="009A2C49"/>
    <w:rsid w:val="009D1D6F"/>
    <w:rsid w:val="00A263B3"/>
    <w:rsid w:val="00A57BB4"/>
    <w:rsid w:val="00A60794"/>
    <w:rsid w:val="00A710F9"/>
    <w:rsid w:val="00AA0920"/>
    <w:rsid w:val="00AE02EC"/>
    <w:rsid w:val="00AF6FD0"/>
    <w:rsid w:val="00B2021B"/>
    <w:rsid w:val="00B4713B"/>
    <w:rsid w:val="00B61CA0"/>
    <w:rsid w:val="00B93A6E"/>
    <w:rsid w:val="00B94809"/>
    <w:rsid w:val="00BA61D1"/>
    <w:rsid w:val="00BC24F1"/>
    <w:rsid w:val="00BC767D"/>
    <w:rsid w:val="00BD2360"/>
    <w:rsid w:val="00BD39D2"/>
    <w:rsid w:val="00C318A6"/>
    <w:rsid w:val="00C34C54"/>
    <w:rsid w:val="00C6198E"/>
    <w:rsid w:val="00C62AEA"/>
    <w:rsid w:val="00C831B3"/>
    <w:rsid w:val="00C91FE9"/>
    <w:rsid w:val="00C920F6"/>
    <w:rsid w:val="00C95527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C2DA8"/>
    <w:rsid w:val="00DC6C2E"/>
    <w:rsid w:val="00DF048D"/>
    <w:rsid w:val="00DF44D1"/>
    <w:rsid w:val="00DF5DF9"/>
    <w:rsid w:val="00E04696"/>
    <w:rsid w:val="00E20D13"/>
    <w:rsid w:val="00E35898"/>
    <w:rsid w:val="00E54A43"/>
    <w:rsid w:val="00E62032"/>
    <w:rsid w:val="00E64162"/>
    <w:rsid w:val="00E725E7"/>
    <w:rsid w:val="00E87567"/>
    <w:rsid w:val="00EA0F01"/>
    <w:rsid w:val="00EB6137"/>
    <w:rsid w:val="00EF0929"/>
    <w:rsid w:val="00F04FB3"/>
    <w:rsid w:val="00F14D35"/>
    <w:rsid w:val="00F15AF7"/>
    <w:rsid w:val="00F16B64"/>
    <w:rsid w:val="00F212EB"/>
    <w:rsid w:val="00F574C9"/>
    <w:rsid w:val="00F6215E"/>
    <w:rsid w:val="00F65EA1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paragraph" w:customStyle="1" w:styleId="textojustificado">
    <w:name w:val="texto_justificado"/>
    <w:basedOn w:val="Normal"/>
    <w:rsid w:val="00F5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ACB8D-B849-4E3E-B1C8-C048BF8965D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34726180-c977-4487-9aed-c950a6492b15"/>
    <ds:schemaRef ds:uri="http://schemas.openxmlformats.org/package/2006/metadata/core-properties"/>
    <ds:schemaRef ds:uri="bf0c3fb0-4e2f-415c-ae7b-a08a9eb9f27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Ana Paula</cp:lastModifiedBy>
  <cp:revision>4</cp:revision>
  <cp:lastPrinted>2023-06-30T15:30:00Z</cp:lastPrinted>
  <dcterms:created xsi:type="dcterms:W3CDTF">2023-10-08T20:21:00Z</dcterms:created>
  <dcterms:modified xsi:type="dcterms:W3CDTF">2023-10-08T21:11:00Z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