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FE3B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709D10" wp14:editId="034642E3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5C5BEEE1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6"/>
        </w:rPr>
      </w:pPr>
      <w:r w:rsidRPr="00DE0200">
        <w:rPr>
          <w:rFonts w:ascii="Arial" w:hAnsi="Arial" w:cs="Arial"/>
          <w:sz w:val="26"/>
          <w:szCs w:val="26"/>
        </w:rPr>
        <w:t xml:space="preserve">                     </w:t>
      </w:r>
      <w:r w:rsidRPr="00B27267">
        <w:rPr>
          <w:rFonts w:ascii="Arial" w:hAnsi="Arial" w:cs="Arial"/>
          <w:b/>
          <w:sz w:val="24"/>
          <w:szCs w:val="26"/>
        </w:rPr>
        <w:t>MUNICÍPIO DE FERNANDES PINHEIRO</w:t>
      </w:r>
    </w:p>
    <w:p w14:paraId="4DE81896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iCs/>
        </w:rPr>
      </w:pPr>
      <w:r w:rsidRPr="00B27267">
        <w:rPr>
          <w:rFonts w:ascii="Arial" w:hAnsi="Arial" w:cs="Arial"/>
          <w:b/>
          <w:sz w:val="17"/>
          <w:szCs w:val="17"/>
        </w:rPr>
        <w:t xml:space="preserve">     </w:t>
      </w:r>
      <w:r w:rsidRPr="00B27267">
        <w:rPr>
          <w:rFonts w:ascii="Arial" w:hAnsi="Arial" w:cs="Arial"/>
          <w:b/>
        </w:rPr>
        <w:t xml:space="preserve">                         Estado do Paraná</w:t>
      </w:r>
      <w:r w:rsidRPr="00B27267">
        <w:rPr>
          <w:rFonts w:ascii="Arial" w:hAnsi="Arial" w:cs="Arial"/>
          <w:b/>
          <w:iCs/>
        </w:rPr>
        <w:t xml:space="preserve"> </w:t>
      </w:r>
    </w:p>
    <w:p w14:paraId="5C040D14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</w:t>
      </w:r>
      <w:r w:rsidRPr="00DE0200">
        <w:rPr>
          <w:rFonts w:ascii="Arial" w:hAnsi="Arial" w:cs="Arial"/>
          <w:iCs/>
        </w:rPr>
        <w:t>CNPJ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</w:t>
      </w:r>
      <w:r w:rsidRPr="00DE0200">
        <w:rPr>
          <w:rFonts w:ascii="Arial" w:hAnsi="Arial" w:cs="Arial"/>
          <w:iCs/>
        </w:rPr>
        <w:t>01619323000120</w:t>
      </w:r>
    </w:p>
    <w:p w14:paraId="2276A942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 w:rsidRPr="00DE020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 w:rsidRPr="00DE020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. </w:t>
      </w:r>
      <w:r w:rsidRPr="00DE0200">
        <w:rPr>
          <w:rFonts w:ascii="Arial" w:hAnsi="Arial" w:cs="Arial"/>
        </w:rPr>
        <w:t>Remis João Loss</w:t>
      </w:r>
      <w:r w:rsidRPr="00DE0200">
        <w:rPr>
          <w:rFonts w:ascii="Arial" w:hAnsi="Arial" w:cs="Arial"/>
          <w:iCs/>
        </w:rPr>
        <w:t>, 600</w:t>
      </w:r>
      <w:r>
        <w:rPr>
          <w:rFonts w:ascii="Arial" w:hAnsi="Arial" w:cs="Arial"/>
          <w:iCs/>
        </w:rPr>
        <w:t xml:space="preserve"> –</w:t>
      </w:r>
      <w:r w:rsidRPr="00DE0200">
        <w:rPr>
          <w:rFonts w:ascii="Arial" w:hAnsi="Arial" w:cs="Arial"/>
          <w:iCs/>
        </w:rPr>
        <w:t>Centro</w:t>
      </w:r>
      <w:r>
        <w:rPr>
          <w:rFonts w:ascii="Arial" w:hAnsi="Arial" w:cs="Arial"/>
          <w:iCs/>
        </w:rPr>
        <w:t xml:space="preserve"> - </w:t>
      </w:r>
      <w:r w:rsidRPr="00DE0200">
        <w:rPr>
          <w:rFonts w:ascii="Arial" w:hAnsi="Arial" w:cs="Arial"/>
          <w:iCs/>
        </w:rPr>
        <w:t>Fernandes Pinheiro</w:t>
      </w:r>
      <w:r>
        <w:rPr>
          <w:rFonts w:ascii="Arial" w:hAnsi="Arial" w:cs="Arial"/>
          <w:iCs/>
        </w:rPr>
        <w:t xml:space="preserve"> –PR –</w:t>
      </w:r>
      <w:r w:rsidRPr="00DE0200">
        <w:rPr>
          <w:rFonts w:ascii="Arial" w:hAnsi="Arial" w:cs="Arial"/>
          <w:iCs/>
        </w:rPr>
        <w:t>CEP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84535-000</w:t>
      </w:r>
    </w:p>
    <w:p w14:paraId="3D481F85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Cs/>
          <w:szCs w:val="18"/>
        </w:rPr>
      </w:pPr>
      <w:r w:rsidRPr="00DE0200">
        <w:rPr>
          <w:rFonts w:ascii="Arial" w:hAnsi="Arial" w:cs="Arial"/>
          <w:iCs/>
        </w:rPr>
        <w:t xml:space="preserve">                             FONE/FAX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(042) 3459-1109</w:t>
      </w:r>
      <w:r>
        <w:rPr>
          <w:iCs/>
        </w:rPr>
        <w:t xml:space="preserve"> </w:t>
      </w:r>
    </w:p>
    <w:p w14:paraId="12EE034B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>
        <w:rPr>
          <w:b/>
          <w:bCs/>
          <w:i/>
          <w:szCs w:val="17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 </w:t>
      </w:r>
      <w:r w:rsidRPr="00DE0200">
        <w:rPr>
          <w:rFonts w:ascii="Arial" w:hAnsi="Arial" w:cs="Arial"/>
          <w:i/>
          <w:iCs/>
        </w:rPr>
        <w:t xml:space="preserve"> e-mail</w:t>
      </w:r>
      <w:r w:rsidRPr="00DE0200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gabinete</w:t>
      </w:r>
      <w:r w:rsidRPr="00DE0200">
        <w:rPr>
          <w:rFonts w:ascii="Arial" w:hAnsi="Arial" w:cs="Arial"/>
          <w:iCs/>
        </w:rPr>
        <w:t>@fernandespinheiro.pr.gov.br</w:t>
      </w:r>
    </w:p>
    <w:p w14:paraId="5000FCC8" w14:textId="77777777" w:rsidR="00F90E44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t xml:space="preserve">                  </w:t>
      </w:r>
    </w:p>
    <w:p w14:paraId="50EE68C2" w14:textId="77777777" w:rsidR="002421A1" w:rsidRDefault="002421A1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5CE17" w14:textId="6D4E645B" w:rsidR="00025816" w:rsidRPr="00DF146C" w:rsidRDefault="00025816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2949E6">
        <w:rPr>
          <w:rFonts w:ascii="Times New Roman" w:hAnsi="Times New Roman" w:cs="Times New Roman"/>
          <w:b/>
          <w:sz w:val="24"/>
          <w:szCs w:val="24"/>
        </w:rPr>
        <w:t>0</w:t>
      </w:r>
      <w:r w:rsidR="006F0EF0">
        <w:rPr>
          <w:rFonts w:ascii="Times New Roman" w:hAnsi="Times New Roman" w:cs="Times New Roman"/>
          <w:b/>
          <w:sz w:val="24"/>
          <w:szCs w:val="24"/>
        </w:rPr>
        <w:t>5</w:t>
      </w:r>
      <w:r w:rsidR="002949E6">
        <w:rPr>
          <w:rFonts w:ascii="Times New Roman" w:hAnsi="Times New Roman" w:cs="Times New Roman"/>
          <w:b/>
          <w:sz w:val="24"/>
          <w:szCs w:val="24"/>
        </w:rPr>
        <w:t>/2023</w:t>
      </w:r>
      <w:r w:rsidR="00BE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BE" w:rsidRPr="00DF146C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>PROC</w:t>
      </w:r>
      <w:r w:rsidR="0096301E" w:rsidRPr="00DF146C">
        <w:rPr>
          <w:rFonts w:ascii="Times New Roman" w:hAnsi="Times New Roman" w:cs="Times New Roman"/>
          <w:b/>
          <w:sz w:val="24"/>
          <w:szCs w:val="24"/>
        </w:rPr>
        <w:t xml:space="preserve">ESSO SELETIVO SIMPLIFICADO Nº </w:t>
      </w:r>
      <w:r w:rsidR="002949E6">
        <w:rPr>
          <w:rFonts w:ascii="Times New Roman" w:hAnsi="Times New Roman" w:cs="Times New Roman"/>
          <w:b/>
          <w:sz w:val="24"/>
          <w:szCs w:val="24"/>
        </w:rPr>
        <w:t>03/2023</w:t>
      </w:r>
    </w:p>
    <w:p w14:paraId="5C302C9C" w14:textId="77777777" w:rsidR="0096301E" w:rsidRPr="007058E9" w:rsidRDefault="00025816" w:rsidP="00705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CONVOCAÇÃO PARA ENTREGA DA DOCUMENTAÇÃO</w:t>
      </w:r>
      <w:r w:rsidR="00F84917" w:rsidRPr="00DF146C">
        <w:rPr>
          <w:rFonts w:ascii="Times New Roman" w:hAnsi="Times New Roman" w:cs="Times New Roman"/>
          <w:b/>
          <w:sz w:val="24"/>
          <w:szCs w:val="24"/>
        </w:rPr>
        <w:t xml:space="preserve"> E POSSE</w:t>
      </w:r>
    </w:p>
    <w:p w14:paraId="3F2C37DC" w14:textId="056BD222" w:rsidR="0096301E" w:rsidRPr="00DF146C" w:rsidRDefault="004B4337" w:rsidP="00963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PREFEITA</w:t>
      </w:r>
      <w:r w:rsidR="00995D71">
        <w:rPr>
          <w:rFonts w:ascii="Times New Roman" w:hAnsi="Times New Roman" w:cs="Times New Roman"/>
          <w:b/>
          <w:sz w:val="24"/>
          <w:szCs w:val="24"/>
        </w:rPr>
        <w:t xml:space="preserve"> MUNICIPAL DE FERNANDES PINHEIRO</w:t>
      </w:r>
      <w:r w:rsidR="0096301E" w:rsidRPr="00DF146C">
        <w:rPr>
          <w:rFonts w:ascii="Times New Roman" w:hAnsi="Times New Roman" w:cs="Times New Roman"/>
          <w:sz w:val="24"/>
          <w:szCs w:val="24"/>
        </w:rPr>
        <w:t>, Estado do Paraná, no uso de</w:t>
      </w:r>
      <w:r w:rsidR="0096301E" w:rsidRPr="00DF14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suas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atribuições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legais</w:t>
      </w:r>
      <w:r w:rsidR="002C19C0" w:rsidRPr="00DF146C">
        <w:rPr>
          <w:rFonts w:ascii="Times New Roman" w:hAnsi="Times New Roman" w:cs="Times New Roman"/>
          <w:sz w:val="24"/>
          <w:szCs w:val="24"/>
        </w:rPr>
        <w:t xml:space="preserve">, </w:t>
      </w:r>
      <w:r w:rsidR="0096301E" w:rsidRPr="00DF146C">
        <w:rPr>
          <w:rFonts w:ascii="Times New Roman" w:hAnsi="Times New Roman" w:cs="Times New Roman"/>
          <w:sz w:val="24"/>
          <w:szCs w:val="24"/>
        </w:rPr>
        <w:t>e considerando a Homologação do Resultado final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 xml:space="preserve"> do Processo Seletivo Simplificado </w:t>
      </w:r>
      <w:r w:rsidR="00995D71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2949E6">
        <w:rPr>
          <w:rFonts w:ascii="Times New Roman" w:hAnsi="Times New Roman" w:cs="Times New Roman"/>
          <w:color w:val="222222"/>
          <w:sz w:val="24"/>
          <w:szCs w:val="24"/>
        </w:rPr>
        <w:t>3/2023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96301E" w:rsidRPr="00DF146C">
        <w:rPr>
          <w:rStyle w:val="Forte"/>
          <w:rFonts w:ascii="Times New Roman" w:hAnsi="Times New Roman" w:cs="Times New Roman"/>
          <w:color w:val="222222"/>
          <w:sz w:val="24"/>
          <w:szCs w:val="24"/>
        </w:rPr>
        <w:t> </w:t>
      </w:r>
    </w:p>
    <w:p w14:paraId="1E67CEF0" w14:textId="77777777" w:rsidR="002C19C0" w:rsidRPr="00DF146C" w:rsidRDefault="002C19C0" w:rsidP="002C19C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0F7A82C4" w14:textId="5A628680" w:rsidR="008E6CA8" w:rsidRDefault="002E5FF6" w:rsidP="003B2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ab/>
      </w:r>
      <w:r w:rsidR="002841C9">
        <w:rPr>
          <w:rFonts w:ascii="Times New Roman" w:hAnsi="Times New Roman" w:cs="Times New Roman"/>
          <w:sz w:val="24"/>
          <w:szCs w:val="24"/>
        </w:rPr>
        <w:t xml:space="preserve">   </w:t>
      </w:r>
      <w:r w:rsidR="000D1EF9">
        <w:rPr>
          <w:rFonts w:ascii="Times New Roman" w:hAnsi="Times New Roman" w:cs="Times New Roman"/>
          <w:sz w:val="24"/>
          <w:szCs w:val="24"/>
        </w:rPr>
        <w:t xml:space="preserve">Convocar, </w:t>
      </w:r>
      <w:r w:rsidR="006F0EF0">
        <w:rPr>
          <w:rFonts w:ascii="Times New Roman" w:hAnsi="Times New Roman" w:cs="Times New Roman"/>
          <w:sz w:val="24"/>
          <w:szCs w:val="24"/>
        </w:rPr>
        <w:t>o</w:t>
      </w:r>
      <w:r w:rsidR="002949E6">
        <w:rPr>
          <w:rFonts w:ascii="Times New Roman" w:hAnsi="Times New Roman" w:cs="Times New Roman"/>
          <w:sz w:val="24"/>
          <w:szCs w:val="24"/>
        </w:rPr>
        <w:t xml:space="preserve"> candidato</w:t>
      </w:r>
      <w:r w:rsidR="002949E6" w:rsidRPr="00DF146C">
        <w:rPr>
          <w:rFonts w:ascii="Times New Roman" w:hAnsi="Times New Roman" w:cs="Times New Roman"/>
          <w:sz w:val="24"/>
          <w:szCs w:val="24"/>
        </w:rPr>
        <w:t xml:space="preserve"> abaixo relacionad</w:t>
      </w:r>
      <w:r w:rsidR="002949E6">
        <w:rPr>
          <w:rFonts w:ascii="Times New Roman" w:hAnsi="Times New Roman" w:cs="Times New Roman"/>
          <w:sz w:val="24"/>
          <w:szCs w:val="24"/>
        </w:rPr>
        <w:t>o</w:t>
      </w:r>
      <w:r w:rsidR="000D1EF9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995D71">
        <w:rPr>
          <w:rFonts w:ascii="Times New Roman" w:hAnsi="Times New Roman" w:cs="Times New Roman"/>
          <w:sz w:val="24"/>
          <w:szCs w:val="24"/>
        </w:rPr>
        <w:t>compareça</w:t>
      </w:r>
      <w:r w:rsidR="00C0255F" w:rsidRPr="00DF146C">
        <w:rPr>
          <w:rFonts w:ascii="Times New Roman" w:hAnsi="Times New Roman" w:cs="Times New Roman"/>
          <w:sz w:val="24"/>
          <w:szCs w:val="24"/>
        </w:rPr>
        <w:t xml:space="preserve"> no Departamento de Recursos Humanos da Prefeitura Municip</w:t>
      </w:r>
      <w:r w:rsidR="008E6CA8" w:rsidRPr="00DF146C">
        <w:rPr>
          <w:rFonts w:ascii="Times New Roman" w:hAnsi="Times New Roman" w:cs="Times New Roman"/>
          <w:sz w:val="24"/>
          <w:szCs w:val="24"/>
        </w:rPr>
        <w:t xml:space="preserve">al de Fernandes Pinheiro, </w:t>
      </w:r>
      <w:r w:rsidR="003B27E7" w:rsidRPr="00DF146C">
        <w:rPr>
          <w:rFonts w:ascii="Times New Roman" w:hAnsi="Times New Roman" w:cs="Times New Roman"/>
          <w:sz w:val="24"/>
          <w:szCs w:val="24"/>
        </w:rPr>
        <w:t>PR,</w:t>
      </w:r>
      <w:r w:rsidR="0096301E" w:rsidRPr="00DF146C">
        <w:rPr>
          <w:rFonts w:ascii="Times New Roman" w:hAnsi="Times New Roman" w:cs="Times New Roman"/>
          <w:sz w:val="24"/>
          <w:szCs w:val="24"/>
        </w:rPr>
        <w:t xml:space="preserve"> situado na Avenida Remis João Loss, n° 600, Centro, </w:t>
      </w:r>
      <w:r w:rsidR="006966E5">
        <w:rPr>
          <w:rFonts w:ascii="Times New Roman" w:hAnsi="Times New Roman" w:cs="Times New Roman"/>
          <w:sz w:val="24"/>
          <w:szCs w:val="24"/>
        </w:rPr>
        <w:t xml:space="preserve">até </w:t>
      </w:r>
      <w:r w:rsidR="006F0EF0">
        <w:rPr>
          <w:rFonts w:ascii="Times New Roman" w:hAnsi="Times New Roman" w:cs="Times New Roman"/>
          <w:sz w:val="24"/>
          <w:szCs w:val="24"/>
        </w:rPr>
        <w:t>28/11/2023</w:t>
      </w:r>
      <w:r w:rsidR="00802F74">
        <w:rPr>
          <w:rFonts w:ascii="Times New Roman" w:hAnsi="Times New Roman" w:cs="Times New Roman"/>
          <w:sz w:val="24"/>
          <w:szCs w:val="24"/>
        </w:rPr>
        <w:t>,</w:t>
      </w:r>
      <w:r w:rsidR="000D1EF9">
        <w:rPr>
          <w:rFonts w:ascii="Times New Roman" w:hAnsi="Times New Roman" w:cs="Times New Roman"/>
          <w:sz w:val="24"/>
          <w:szCs w:val="24"/>
        </w:rPr>
        <w:t xml:space="preserve"> munid</w:t>
      </w:r>
      <w:r w:rsidR="002949E6">
        <w:rPr>
          <w:rFonts w:ascii="Times New Roman" w:hAnsi="Times New Roman" w:cs="Times New Roman"/>
          <w:sz w:val="24"/>
          <w:szCs w:val="24"/>
        </w:rPr>
        <w:t>o</w:t>
      </w:r>
      <w:r w:rsidR="00BE73C2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F146C">
        <w:rPr>
          <w:rFonts w:ascii="Times New Roman" w:hAnsi="Times New Roman" w:cs="Times New Roman"/>
          <w:sz w:val="24"/>
          <w:szCs w:val="24"/>
        </w:rPr>
        <w:t xml:space="preserve">da documentação </w:t>
      </w:r>
      <w:r w:rsidR="00025816" w:rsidRPr="00DF146C">
        <w:rPr>
          <w:rFonts w:ascii="Times New Roman" w:hAnsi="Times New Roman" w:cs="Times New Roman"/>
          <w:sz w:val="24"/>
          <w:szCs w:val="24"/>
        </w:rPr>
        <w:t>a que se refere o item 10.3 d</w:t>
      </w:r>
      <w:r w:rsidR="00F45CBF" w:rsidRPr="00DF146C">
        <w:rPr>
          <w:rFonts w:ascii="Times New Roman" w:hAnsi="Times New Roman" w:cs="Times New Roman"/>
          <w:sz w:val="24"/>
          <w:szCs w:val="24"/>
        </w:rPr>
        <w:t xml:space="preserve">o edital de abertura n° </w:t>
      </w:r>
      <w:r w:rsidR="00995D71">
        <w:rPr>
          <w:rFonts w:ascii="Times New Roman" w:hAnsi="Times New Roman" w:cs="Times New Roman"/>
          <w:sz w:val="24"/>
          <w:szCs w:val="24"/>
        </w:rPr>
        <w:t>0</w:t>
      </w:r>
      <w:r w:rsidR="002949E6">
        <w:rPr>
          <w:rFonts w:ascii="Times New Roman" w:hAnsi="Times New Roman" w:cs="Times New Roman"/>
          <w:sz w:val="24"/>
          <w:szCs w:val="24"/>
        </w:rPr>
        <w:t>3</w:t>
      </w:r>
      <w:r w:rsidR="00995D71">
        <w:rPr>
          <w:rFonts w:ascii="Times New Roman" w:hAnsi="Times New Roman" w:cs="Times New Roman"/>
          <w:sz w:val="24"/>
          <w:szCs w:val="24"/>
        </w:rPr>
        <w:t>/202</w:t>
      </w:r>
      <w:r w:rsidR="002949E6">
        <w:rPr>
          <w:rFonts w:ascii="Times New Roman" w:hAnsi="Times New Roman" w:cs="Times New Roman"/>
          <w:sz w:val="24"/>
          <w:szCs w:val="24"/>
        </w:rPr>
        <w:t>3</w:t>
      </w:r>
      <w:r w:rsidR="00F45CBF" w:rsidRPr="00DF14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9AADB2" w14:textId="4FB214D1" w:rsidR="004B4337" w:rsidRDefault="00611721" w:rsidP="002949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Cargo: </w:t>
      </w:r>
      <w:r w:rsidR="002949E6">
        <w:rPr>
          <w:rFonts w:ascii="Times New Roman" w:hAnsi="Times New Roman" w:cs="Times New Roman"/>
          <w:sz w:val="20"/>
          <w:szCs w:val="20"/>
        </w:rPr>
        <w:t>Motorista de Veículos</w:t>
      </w:r>
    </w:p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5793"/>
        <w:gridCol w:w="1780"/>
      </w:tblGrid>
      <w:tr w:rsidR="002949E6" w:rsidRPr="004727D6" w14:paraId="1DEC8B70" w14:textId="77777777" w:rsidTr="007C0F47">
        <w:trPr>
          <w:trHeight w:val="31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A7C" w14:textId="77777777" w:rsidR="002949E6" w:rsidRPr="004727D6" w:rsidRDefault="002949E6" w:rsidP="007C0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490" w14:textId="77777777" w:rsidR="002949E6" w:rsidRPr="004727D6" w:rsidRDefault="002949E6" w:rsidP="007C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706" w14:textId="77777777" w:rsidR="002949E6" w:rsidRPr="004727D6" w:rsidRDefault="002949E6" w:rsidP="007C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</w:tr>
      <w:tr w:rsidR="002949E6" w:rsidRPr="004727D6" w14:paraId="394EE408" w14:textId="77777777" w:rsidTr="007C0F47">
        <w:trPr>
          <w:trHeight w:val="31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B64" w14:textId="65EDF100" w:rsidR="002949E6" w:rsidRPr="004727D6" w:rsidRDefault="006F0EF0" w:rsidP="007C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2949E6" w:rsidRPr="0047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B8B" w14:textId="5E672B59" w:rsidR="002949E6" w:rsidRPr="004727D6" w:rsidRDefault="006F0EF0" w:rsidP="007C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Sergio Gruber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086" w14:textId="319BD2EF" w:rsidR="002949E6" w:rsidRPr="004727D6" w:rsidRDefault="006F0EF0" w:rsidP="007C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</w:tbl>
    <w:p w14:paraId="00FF5A70" w14:textId="77777777" w:rsidR="002949E6" w:rsidRDefault="002949E6" w:rsidP="002949E6">
      <w:pPr>
        <w:rPr>
          <w:rFonts w:ascii="Times New Roman" w:hAnsi="Times New Roman" w:cs="Times New Roman"/>
          <w:b/>
        </w:rPr>
      </w:pPr>
    </w:p>
    <w:p w14:paraId="118F5C49" w14:textId="2B536DFD" w:rsidR="00B628BE" w:rsidRPr="00DF146C" w:rsidRDefault="004B4337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628BE" w:rsidRPr="00DF146C">
        <w:rPr>
          <w:rFonts w:ascii="Times New Roman" w:hAnsi="Times New Roman" w:cs="Times New Roman"/>
          <w:b w:val="0"/>
        </w:rPr>
        <w:t>O não comparecimento no prazo previsto em edital de convocação, ou a não entrega de algum documento caracterizará eliminação do processo.</w:t>
      </w:r>
    </w:p>
    <w:p w14:paraId="43D411CB" w14:textId="3210816C" w:rsidR="00DF146C" w:rsidRDefault="00657EAB" w:rsidP="00B628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>Fernandes Pinheiro,</w:t>
      </w:r>
      <w:r w:rsidR="0013481D" w:rsidRPr="00DF146C">
        <w:rPr>
          <w:rFonts w:ascii="Times New Roman" w:hAnsi="Times New Roman" w:cs="Times New Roman"/>
          <w:sz w:val="24"/>
          <w:szCs w:val="24"/>
        </w:rPr>
        <w:t xml:space="preserve"> </w:t>
      </w:r>
      <w:r w:rsidR="006F0EF0">
        <w:rPr>
          <w:rFonts w:ascii="Times New Roman" w:hAnsi="Times New Roman" w:cs="Times New Roman"/>
          <w:sz w:val="24"/>
          <w:szCs w:val="24"/>
        </w:rPr>
        <w:t xml:space="preserve">22 de novembro </w:t>
      </w:r>
      <w:r w:rsidR="0085092E">
        <w:rPr>
          <w:rFonts w:ascii="Times New Roman" w:hAnsi="Times New Roman" w:cs="Times New Roman"/>
          <w:sz w:val="24"/>
          <w:szCs w:val="24"/>
        </w:rPr>
        <w:t>de 2023</w:t>
      </w:r>
      <w:r w:rsidRPr="00DF146C">
        <w:rPr>
          <w:rFonts w:ascii="Times New Roman" w:hAnsi="Times New Roman" w:cs="Times New Roman"/>
          <w:sz w:val="24"/>
          <w:szCs w:val="24"/>
        </w:rPr>
        <w:t>.</w:t>
      </w:r>
    </w:p>
    <w:p w14:paraId="6BF81A06" w14:textId="77777777" w:rsidR="00C60ED2" w:rsidRDefault="00C60ED2" w:rsidP="00B628BE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41F6CB1A" w14:textId="77777777" w:rsidR="0085092E" w:rsidRDefault="0085092E" w:rsidP="00611721">
      <w:pPr>
        <w:pStyle w:val="Corpodetex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CLEONICE APARECIDA KUFENER SCHUCK</w:t>
      </w:r>
    </w:p>
    <w:p w14:paraId="06A0603F" w14:textId="18CAE38B" w:rsidR="002841C9" w:rsidRDefault="00B628BE" w:rsidP="0061172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85092E">
        <w:rPr>
          <w:rFonts w:ascii="Times New Roman" w:hAnsi="Times New Roman" w:cs="Times New Roman"/>
        </w:rPr>
        <w:t xml:space="preserve">a </w:t>
      </w:r>
      <w:r w:rsidRPr="00DF146C">
        <w:rPr>
          <w:rFonts w:ascii="Times New Roman" w:hAnsi="Times New Roman" w:cs="Times New Roman"/>
        </w:rPr>
        <w:t>Municipal</w:t>
      </w:r>
      <w:r w:rsidR="009F00F4">
        <w:rPr>
          <w:rFonts w:ascii="Times New Roman" w:hAnsi="Times New Roman" w:cs="Times New Roman"/>
        </w:rPr>
        <w:t xml:space="preserve"> </w:t>
      </w:r>
    </w:p>
    <w:p w14:paraId="6A3E9789" w14:textId="77777777" w:rsidR="003A201C" w:rsidRDefault="003A201C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75B0DC4F" w14:textId="4B881483" w:rsidR="002841C9" w:rsidRDefault="002841C9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6139E18D" w14:textId="77777777" w:rsidR="006966E5" w:rsidRDefault="006966E5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725D6DCD" w14:textId="77777777" w:rsidR="006966E5" w:rsidRDefault="006966E5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0CD366B4" w14:textId="77777777" w:rsidR="006966E5" w:rsidRDefault="006966E5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19465563" w14:textId="77777777" w:rsidR="006966E5" w:rsidRDefault="006966E5" w:rsidP="00B628BE">
      <w:pPr>
        <w:pStyle w:val="Corpodetexto"/>
        <w:jc w:val="center"/>
        <w:rPr>
          <w:rFonts w:ascii="Times New Roman" w:hAnsi="Times New Roman" w:cs="Times New Roman"/>
        </w:rPr>
      </w:pPr>
    </w:p>
    <w:p w14:paraId="0C9868BE" w14:textId="77777777" w:rsidR="0085092E" w:rsidRPr="00DF146C" w:rsidRDefault="0085092E" w:rsidP="00802F74">
      <w:pPr>
        <w:pStyle w:val="Corpodetexto"/>
        <w:rPr>
          <w:rFonts w:ascii="Times New Roman" w:hAnsi="Times New Roman" w:cs="Times New Roman"/>
        </w:rPr>
      </w:pPr>
    </w:p>
    <w:p w14:paraId="6EC460B6" w14:textId="7E303A95" w:rsidR="001E444D" w:rsidRPr="00DF146C" w:rsidRDefault="001E444D" w:rsidP="001E4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único- Edital n° </w:t>
      </w:r>
      <w:r w:rsidR="002949E6">
        <w:rPr>
          <w:rFonts w:ascii="Times New Roman" w:hAnsi="Times New Roman" w:cs="Times New Roman"/>
          <w:b/>
          <w:sz w:val="24"/>
          <w:szCs w:val="24"/>
        </w:rPr>
        <w:t>0</w:t>
      </w:r>
      <w:r w:rsidR="006F0EF0">
        <w:rPr>
          <w:rFonts w:ascii="Times New Roman" w:hAnsi="Times New Roman" w:cs="Times New Roman"/>
          <w:b/>
          <w:sz w:val="24"/>
          <w:szCs w:val="24"/>
        </w:rPr>
        <w:t>5</w:t>
      </w:r>
      <w:r w:rsidR="002949E6">
        <w:rPr>
          <w:rFonts w:ascii="Times New Roman" w:hAnsi="Times New Roman" w:cs="Times New Roman"/>
          <w:b/>
          <w:sz w:val="24"/>
          <w:szCs w:val="24"/>
        </w:rPr>
        <w:t>/2023</w:t>
      </w:r>
      <w:r w:rsidR="009F00F4">
        <w:rPr>
          <w:rFonts w:ascii="Times New Roman" w:hAnsi="Times New Roman" w:cs="Times New Roman"/>
          <w:b/>
          <w:sz w:val="24"/>
          <w:szCs w:val="24"/>
        </w:rPr>
        <w:t>- PSS n° 0</w:t>
      </w:r>
      <w:r w:rsidR="002949E6">
        <w:rPr>
          <w:rFonts w:ascii="Times New Roman" w:hAnsi="Times New Roman" w:cs="Times New Roman"/>
          <w:b/>
          <w:sz w:val="24"/>
          <w:szCs w:val="24"/>
        </w:rPr>
        <w:t>3</w:t>
      </w:r>
      <w:r w:rsidR="009F00F4">
        <w:rPr>
          <w:rFonts w:ascii="Times New Roman" w:hAnsi="Times New Roman" w:cs="Times New Roman"/>
          <w:b/>
          <w:sz w:val="24"/>
          <w:szCs w:val="24"/>
        </w:rPr>
        <w:t>/2</w:t>
      </w:r>
      <w:r w:rsidR="002949E6">
        <w:rPr>
          <w:rFonts w:ascii="Times New Roman" w:hAnsi="Times New Roman" w:cs="Times New Roman"/>
          <w:b/>
          <w:sz w:val="24"/>
          <w:szCs w:val="24"/>
        </w:rPr>
        <w:t>023</w:t>
      </w:r>
    </w:p>
    <w:p w14:paraId="7EBF19CE" w14:textId="0B5827E3" w:rsidR="001E444D" w:rsidRPr="00DF146C" w:rsidRDefault="00F90E44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</w:r>
      <w:r w:rsidR="002949E6">
        <w:rPr>
          <w:rFonts w:ascii="Times New Roman" w:hAnsi="Times New Roman" w:cs="Times New Roman"/>
          <w:b w:val="0"/>
        </w:rPr>
        <w:t>O candidato</w:t>
      </w:r>
      <w:r w:rsidR="001E444D" w:rsidRPr="00DF146C">
        <w:rPr>
          <w:rFonts w:ascii="Times New Roman" w:hAnsi="Times New Roman" w:cs="Times New Roman"/>
          <w:b w:val="0"/>
        </w:rPr>
        <w:t xml:space="preserve"> dever</w:t>
      </w:r>
      <w:r w:rsidR="006F0EF0">
        <w:rPr>
          <w:rFonts w:ascii="Times New Roman" w:hAnsi="Times New Roman" w:cs="Times New Roman"/>
          <w:b w:val="0"/>
        </w:rPr>
        <w:t xml:space="preserve">á </w:t>
      </w:r>
      <w:r w:rsidR="001E444D" w:rsidRPr="00DF146C">
        <w:rPr>
          <w:rFonts w:ascii="Times New Roman" w:hAnsi="Times New Roman" w:cs="Times New Roman"/>
          <w:b w:val="0"/>
        </w:rPr>
        <w:t xml:space="preserve">comparecer ao Departamento de Recursos Humanos mediante apresentação dos seguintes documentos: </w:t>
      </w:r>
    </w:p>
    <w:p w14:paraId="044DDF10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- 1 foto 3x4(recente); </w:t>
      </w:r>
    </w:p>
    <w:p w14:paraId="3A731997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RG; </w:t>
      </w:r>
    </w:p>
    <w:p w14:paraId="6CA99935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CPF; </w:t>
      </w:r>
    </w:p>
    <w:p w14:paraId="416780E9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Título de Eleitor; </w:t>
      </w:r>
    </w:p>
    <w:p w14:paraId="3AC951D2" w14:textId="77777777" w:rsidR="00B628BE" w:rsidRPr="00DF146C" w:rsidRDefault="00B628BE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Quitação Eleitoral</w:t>
      </w:r>
      <w:r w:rsidR="009F00F4">
        <w:rPr>
          <w:rFonts w:ascii="Times New Roman" w:hAnsi="Times New Roman" w:cs="Times New Roman"/>
          <w:b w:val="0"/>
        </w:rPr>
        <w:t xml:space="preserve"> emitida pelo link &lt;</w:t>
      </w:r>
      <w:r w:rsidR="009F00F4" w:rsidRPr="009F00F4">
        <w:rPr>
          <w:rFonts w:ascii="Times New Roman" w:hAnsi="Times New Roman" w:cs="Times New Roman"/>
          <w:b w:val="0"/>
        </w:rPr>
        <w:t>https://www.tre-pr.jus.br/eleitor/servicos-ao-eleitor/certidoes/quitacao-eleitoral</w:t>
      </w:r>
      <w:r w:rsidR="009F00F4">
        <w:rPr>
          <w:rFonts w:ascii="Times New Roman" w:hAnsi="Times New Roman" w:cs="Times New Roman"/>
          <w:b w:val="0"/>
        </w:rPr>
        <w:t>&gt;.</w:t>
      </w:r>
    </w:p>
    <w:p w14:paraId="5854C3B3" w14:textId="77777777" w:rsidR="00551EFA" w:rsidRPr="00E94CC1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>Certidão de Nascimento</w:t>
      </w:r>
      <w:r w:rsidR="00551EFA"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47EC5" w14:textId="77777777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ou Declaração de União Estável e CPF do cônjuge ou companheiro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0361D" w14:textId="77777777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- Certidão de Casamento com averbação de óbito se viúvo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OU:</w:t>
      </w:r>
    </w:p>
    <w:p w14:paraId="2288DB9E" w14:textId="77777777" w:rsidR="001E444D" w:rsidRPr="00DF146C" w:rsidRDefault="00551EFA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com averbação de divórcio se divorciado;</w:t>
      </w:r>
    </w:p>
    <w:p w14:paraId="775DF125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-Comprovante de Residência atual;</w:t>
      </w:r>
    </w:p>
    <w:p w14:paraId="69F913D9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 Comprovante de Escolaridade;</w:t>
      </w:r>
    </w:p>
    <w:p w14:paraId="137B4BF8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Certidão de Nascimento dos filhos menores de 21 anos </w:t>
      </w:r>
      <w:r w:rsidR="00551EFA">
        <w:rPr>
          <w:rFonts w:ascii="Times New Roman" w:hAnsi="Times New Roman" w:cs="Times New Roman"/>
          <w:b w:val="0"/>
        </w:rPr>
        <w:t xml:space="preserve">que contenha o número do CPF </w:t>
      </w:r>
      <w:r w:rsidRPr="00DF146C">
        <w:rPr>
          <w:rFonts w:ascii="Times New Roman" w:hAnsi="Times New Roman" w:cs="Times New Roman"/>
          <w:b w:val="0"/>
        </w:rPr>
        <w:t xml:space="preserve">e/ou RG e CPF; </w:t>
      </w:r>
    </w:p>
    <w:p w14:paraId="7C1E1E4A" w14:textId="77777777" w:rsidR="00551EFA" w:rsidRPr="00DF146C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 xml:space="preserve">  Carteira de Trabalho e inscrição do PIS/PASEP, em caso de carteira digital de trabalho apresentar oberigatoriamente o número do PIS ou PASEP, o qual poderá ser obtido através do site do INSS, ou junto a Caixa Econômica Federal ou Banco do Brasil.</w:t>
      </w:r>
    </w:p>
    <w:p w14:paraId="2A7CFBBD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Carteira de Reservista ou Certidão de Quitação com o Serviço Militar; </w:t>
      </w:r>
    </w:p>
    <w:p w14:paraId="17D24912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antecedentes criminais</w:t>
      </w:r>
      <w:r w:rsidR="002421A1">
        <w:rPr>
          <w:rFonts w:ascii="Times New Roman" w:hAnsi="Times New Roman" w:cs="Times New Roman"/>
          <w:b w:val="0"/>
        </w:rPr>
        <w:t xml:space="preserve"> emitido </w:t>
      </w:r>
      <w:r w:rsidR="009F00F4">
        <w:rPr>
          <w:rFonts w:ascii="Times New Roman" w:hAnsi="Times New Roman" w:cs="Times New Roman"/>
          <w:b w:val="0"/>
        </w:rPr>
        <w:t>estadual e federal, sendo a estadual emitida pelo link &lt;</w:t>
      </w:r>
      <w:r w:rsidR="009F00F4" w:rsidRPr="009F00F4">
        <w:t xml:space="preserve"> </w:t>
      </w:r>
      <w:hyperlink r:id="rId8" w:history="1">
        <w:r w:rsidR="009F00F4" w:rsidRPr="009A46D1">
          <w:rPr>
            <w:rStyle w:val="Hyperlink"/>
            <w:rFonts w:ascii="Times New Roman" w:hAnsi="Times New Roman" w:cs="Times New Roman"/>
            <w:b w:val="0"/>
          </w:rPr>
          <w:t>https://www.atestados.pr.gov.br/info/aac</w:t>
        </w:r>
      </w:hyperlink>
      <w:r w:rsidR="009F00F4">
        <w:rPr>
          <w:rFonts w:ascii="Times New Roman" w:hAnsi="Times New Roman" w:cs="Times New Roman"/>
          <w:b w:val="0"/>
        </w:rPr>
        <w:t xml:space="preserve">&gt; e a federal &lt; </w:t>
      </w:r>
      <w:r w:rsidR="009F00F4" w:rsidRPr="009F00F4">
        <w:rPr>
          <w:rFonts w:ascii="Times New Roman" w:hAnsi="Times New Roman" w:cs="Times New Roman"/>
          <w:b w:val="0"/>
        </w:rPr>
        <w:t>https://antecedentes.dpf.gov.br/antecedentes-criminais/certidao</w:t>
      </w:r>
      <w:r w:rsidR="009F00F4">
        <w:rPr>
          <w:rFonts w:ascii="Times New Roman" w:hAnsi="Times New Roman" w:cs="Times New Roman"/>
          <w:b w:val="0"/>
        </w:rPr>
        <w:t>&gt;.</w:t>
      </w:r>
    </w:p>
    <w:p w14:paraId="7949EEFC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</w:rPr>
        <w:t xml:space="preserve">- </w:t>
      </w:r>
      <w:r w:rsidRPr="00DF146C">
        <w:rPr>
          <w:rFonts w:ascii="Times New Roman" w:hAnsi="Times New Roman" w:cs="Times New Roman"/>
          <w:b w:val="0"/>
        </w:rPr>
        <w:t>Atestado de saúde ocupacional, emitido nos últimos 30 dias, que comprove aptidão física e mental para o cargo</w:t>
      </w:r>
      <w:r w:rsidRPr="00DF146C">
        <w:rPr>
          <w:rFonts w:ascii="Times New Roman" w:hAnsi="Times New Roman" w:cs="Times New Roman"/>
          <w:b w:val="0"/>
          <w:spacing w:val="-3"/>
        </w:rPr>
        <w:t xml:space="preserve"> </w:t>
      </w:r>
      <w:r w:rsidRPr="00DF146C">
        <w:rPr>
          <w:rFonts w:ascii="Times New Roman" w:hAnsi="Times New Roman" w:cs="Times New Roman"/>
          <w:b w:val="0"/>
        </w:rPr>
        <w:t>pretendido, conforme anexo ,</w:t>
      </w:r>
      <w:r w:rsidR="009F00F4">
        <w:rPr>
          <w:rFonts w:ascii="Times New Roman" w:hAnsi="Times New Roman" w:cs="Times New Roman"/>
          <w:b w:val="0"/>
        </w:rPr>
        <w:t>conforme edital de abertura</w:t>
      </w:r>
      <w:r w:rsidRPr="00DF146C">
        <w:rPr>
          <w:rFonts w:ascii="Times New Roman" w:hAnsi="Times New Roman" w:cs="Times New Roman"/>
          <w:b w:val="0"/>
        </w:rPr>
        <w:t xml:space="preserve"> é de responsabilidade do candidato a obtenção e entrega do mesmo.</w:t>
      </w:r>
    </w:p>
    <w:p w14:paraId="24622346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Bens e Valores (d</w:t>
      </w:r>
      <w:r w:rsidR="00707CA9" w:rsidRPr="00DF146C">
        <w:rPr>
          <w:rFonts w:ascii="Times New Roman" w:hAnsi="Times New Roman" w:cs="Times New Roman"/>
          <w:b w:val="0"/>
        </w:rPr>
        <w:t xml:space="preserve">eclaração de Imposto de Renda), caso o convocado seja isento da entrega poderá apresentar declaração de bens </w:t>
      </w:r>
      <w:r w:rsidR="00B628BE" w:rsidRPr="00DF146C">
        <w:rPr>
          <w:rFonts w:ascii="Times New Roman" w:hAnsi="Times New Roman" w:cs="Times New Roman"/>
          <w:b w:val="0"/>
        </w:rPr>
        <w:t>autodeclaratória</w:t>
      </w:r>
      <w:r w:rsidR="00DF146C" w:rsidRPr="00DF146C">
        <w:rPr>
          <w:rFonts w:ascii="Times New Roman" w:hAnsi="Times New Roman" w:cs="Times New Roman"/>
          <w:b w:val="0"/>
        </w:rPr>
        <w:t>, conforme modelo em anexo.</w:t>
      </w:r>
    </w:p>
    <w:p w14:paraId="63EFF34B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não acúmulo de cargos</w:t>
      </w:r>
      <w:r w:rsidR="00B628BE" w:rsidRPr="00DF146C">
        <w:rPr>
          <w:rFonts w:ascii="Times New Roman" w:hAnsi="Times New Roman" w:cs="Times New Roman"/>
          <w:b w:val="0"/>
        </w:rPr>
        <w:t>.</w:t>
      </w:r>
      <w:r w:rsidRPr="00DF146C">
        <w:rPr>
          <w:rFonts w:ascii="Times New Roman" w:hAnsi="Times New Roman" w:cs="Times New Roman"/>
          <w:b w:val="0"/>
        </w:rPr>
        <w:t>;</w:t>
      </w:r>
    </w:p>
    <w:p w14:paraId="07556D4D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lastRenderedPageBreak/>
        <w:t>- Declaração de recebimento ou não de proventos de inatividade;</w:t>
      </w:r>
    </w:p>
    <w:p w14:paraId="3091A1F4" w14:textId="77777777" w:rsidR="009B7439" w:rsidRPr="00DF146C" w:rsidRDefault="009B7439" w:rsidP="00F90E44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  <w:t>O não comparecimento no prazo previsto em edital de convocação, ou a não entrega de algum documento caracterizará eliminação do processo.</w:t>
      </w:r>
    </w:p>
    <w:p w14:paraId="5DFEDB31" w14:textId="7E485CD3" w:rsidR="00F90E44" w:rsidRDefault="00F90E44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  <w:r w:rsidRPr="00DF146C">
        <w:rPr>
          <w:rFonts w:ascii="Times New Roman" w:eastAsia="Batang" w:hAnsi="Times New Roman" w:cs="Times New Roman"/>
          <w:bCs/>
          <w:sz w:val="24"/>
          <w:szCs w:val="24"/>
          <w:lang w:val="pt-PT"/>
        </w:rPr>
        <w:tab/>
        <w:t xml:space="preserve">      Após a entrega da documentação, 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>será entregue, pelo Departamento de Recursos Humanos, carta para abertura de conta salário, que deverá ser no Bradesco ag 6102-6, essa abertura deverá ser realizada posteriormente a entrega da documentação.</w:t>
      </w:r>
    </w:p>
    <w:p w14:paraId="391E06BC" w14:textId="77777777" w:rsidR="003A201C" w:rsidRPr="00DF146C" w:rsidRDefault="003A201C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152BC091" w14:textId="2C92E517" w:rsidR="00B628BE" w:rsidRPr="00DF146C" w:rsidRDefault="00802F74" w:rsidP="00B628BE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A874561" w14:textId="7FA6124F" w:rsidR="00DF146C" w:rsidRDefault="00B628BE" w:rsidP="002421A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802F74"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 w:rsidR="009F00F4">
        <w:rPr>
          <w:rFonts w:ascii="Times New Roman" w:hAnsi="Times New Roman" w:cs="Times New Roman"/>
        </w:rPr>
        <w:t xml:space="preserve"> </w:t>
      </w:r>
    </w:p>
    <w:p w14:paraId="427D77C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267CE99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36DB93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36779E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3BD581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1E9E9E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5C065C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10CF84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9DA11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05B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FFAEC5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849A6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961D3B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5EC245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26FE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4F6C9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AAE238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594D69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F8562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70F3D4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EAF0F3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E831F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2D26B6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D7067D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C4BF612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2C0A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96C5D6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8308F1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9EE320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201499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67148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2F263F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6D5BF6A" w14:textId="77777777" w:rsidR="009F00F4" w:rsidRDefault="009F00F4" w:rsidP="00551EFA">
      <w:pPr>
        <w:pStyle w:val="Corpodetexto"/>
        <w:rPr>
          <w:rFonts w:ascii="Times New Roman" w:hAnsi="Times New Roman" w:cs="Times New Roman"/>
        </w:rPr>
      </w:pPr>
    </w:p>
    <w:sectPr w:rsidR="009F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5390" w14:textId="77777777" w:rsidR="00C923E7" w:rsidRDefault="00C923E7" w:rsidP="00C6531A">
      <w:pPr>
        <w:spacing w:after="0" w:line="240" w:lineRule="auto"/>
      </w:pPr>
      <w:r>
        <w:separator/>
      </w:r>
    </w:p>
  </w:endnote>
  <w:endnote w:type="continuationSeparator" w:id="0">
    <w:p w14:paraId="5F9E55B4" w14:textId="77777777" w:rsidR="00C923E7" w:rsidRDefault="00C923E7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9039" w14:textId="77777777" w:rsidR="00C923E7" w:rsidRDefault="00C923E7" w:rsidP="00C6531A">
      <w:pPr>
        <w:spacing w:after="0" w:line="240" w:lineRule="auto"/>
      </w:pPr>
      <w:r>
        <w:separator/>
      </w:r>
    </w:p>
  </w:footnote>
  <w:footnote w:type="continuationSeparator" w:id="0">
    <w:p w14:paraId="7AE2D783" w14:textId="77777777" w:rsidR="00C923E7" w:rsidRDefault="00C923E7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 w16cid:durableId="160911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3ED"/>
    <w:rsid w:val="00025816"/>
    <w:rsid w:val="00056DFA"/>
    <w:rsid w:val="000663AC"/>
    <w:rsid w:val="000712CC"/>
    <w:rsid w:val="00086094"/>
    <w:rsid w:val="000A1059"/>
    <w:rsid w:val="000B36E0"/>
    <w:rsid w:val="000D1EF9"/>
    <w:rsid w:val="000D38A1"/>
    <w:rsid w:val="00114984"/>
    <w:rsid w:val="0013481D"/>
    <w:rsid w:val="001D630E"/>
    <w:rsid w:val="001E444D"/>
    <w:rsid w:val="002421A1"/>
    <w:rsid w:val="00250BFC"/>
    <w:rsid w:val="00264953"/>
    <w:rsid w:val="002841C9"/>
    <w:rsid w:val="002949E6"/>
    <w:rsid w:val="002A315D"/>
    <w:rsid w:val="002C19C0"/>
    <w:rsid w:val="002C3A1A"/>
    <w:rsid w:val="002E5FF6"/>
    <w:rsid w:val="003055E4"/>
    <w:rsid w:val="0034483F"/>
    <w:rsid w:val="003800FE"/>
    <w:rsid w:val="003976D4"/>
    <w:rsid w:val="003A201C"/>
    <w:rsid w:val="003B27E7"/>
    <w:rsid w:val="003B3DAE"/>
    <w:rsid w:val="003C5814"/>
    <w:rsid w:val="003D3FDE"/>
    <w:rsid w:val="00434107"/>
    <w:rsid w:val="004445E7"/>
    <w:rsid w:val="004B33B7"/>
    <w:rsid w:val="004B4337"/>
    <w:rsid w:val="004B5EF7"/>
    <w:rsid w:val="004D1941"/>
    <w:rsid w:val="004D1F73"/>
    <w:rsid w:val="005024DB"/>
    <w:rsid w:val="00551EFA"/>
    <w:rsid w:val="005974C1"/>
    <w:rsid w:val="005B2D95"/>
    <w:rsid w:val="005F36A6"/>
    <w:rsid w:val="00611721"/>
    <w:rsid w:val="00644604"/>
    <w:rsid w:val="0064769B"/>
    <w:rsid w:val="006506A0"/>
    <w:rsid w:val="00657EAB"/>
    <w:rsid w:val="006627BC"/>
    <w:rsid w:val="00664E38"/>
    <w:rsid w:val="00672624"/>
    <w:rsid w:val="006966E5"/>
    <w:rsid w:val="006C3E47"/>
    <w:rsid w:val="006F051A"/>
    <w:rsid w:val="006F0EF0"/>
    <w:rsid w:val="00701962"/>
    <w:rsid w:val="007058E9"/>
    <w:rsid w:val="00707CA9"/>
    <w:rsid w:val="007543ED"/>
    <w:rsid w:val="00760FD5"/>
    <w:rsid w:val="007E5959"/>
    <w:rsid w:val="007F09D1"/>
    <w:rsid w:val="007F1DE6"/>
    <w:rsid w:val="00802F74"/>
    <w:rsid w:val="0082651C"/>
    <w:rsid w:val="00837B00"/>
    <w:rsid w:val="0085092E"/>
    <w:rsid w:val="008548F0"/>
    <w:rsid w:val="008622E0"/>
    <w:rsid w:val="008A60A4"/>
    <w:rsid w:val="008B3CE7"/>
    <w:rsid w:val="008E6CA8"/>
    <w:rsid w:val="00913F19"/>
    <w:rsid w:val="00924FFF"/>
    <w:rsid w:val="00931B3E"/>
    <w:rsid w:val="0096301E"/>
    <w:rsid w:val="00995D71"/>
    <w:rsid w:val="009A593C"/>
    <w:rsid w:val="009B7439"/>
    <w:rsid w:val="009F00F4"/>
    <w:rsid w:val="00A6094C"/>
    <w:rsid w:val="00A8656B"/>
    <w:rsid w:val="00A91A5A"/>
    <w:rsid w:val="00AE330E"/>
    <w:rsid w:val="00B41EE6"/>
    <w:rsid w:val="00B46F72"/>
    <w:rsid w:val="00B628BE"/>
    <w:rsid w:val="00B701DD"/>
    <w:rsid w:val="00B74B08"/>
    <w:rsid w:val="00B933B7"/>
    <w:rsid w:val="00BA02E7"/>
    <w:rsid w:val="00BA3CE7"/>
    <w:rsid w:val="00BB1751"/>
    <w:rsid w:val="00BC51C8"/>
    <w:rsid w:val="00BE041B"/>
    <w:rsid w:val="00BE5D2A"/>
    <w:rsid w:val="00BE73C2"/>
    <w:rsid w:val="00BF24FA"/>
    <w:rsid w:val="00C0255F"/>
    <w:rsid w:val="00C21736"/>
    <w:rsid w:val="00C34225"/>
    <w:rsid w:val="00C560A0"/>
    <w:rsid w:val="00C60ED2"/>
    <w:rsid w:val="00C6531A"/>
    <w:rsid w:val="00C923E7"/>
    <w:rsid w:val="00C93FC1"/>
    <w:rsid w:val="00CB5DE9"/>
    <w:rsid w:val="00CC3303"/>
    <w:rsid w:val="00CD1ECE"/>
    <w:rsid w:val="00CD5B18"/>
    <w:rsid w:val="00D067E0"/>
    <w:rsid w:val="00D21B11"/>
    <w:rsid w:val="00D723B2"/>
    <w:rsid w:val="00DA001C"/>
    <w:rsid w:val="00DF146C"/>
    <w:rsid w:val="00DF757E"/>
    <w:rsid w:val="00DF7EAE"/>
    <w:rsid w:val="00E1622E"/>
    <w:rsid w:val="00E24245"/>
    <w:rsid w:val="00E2458D"/>
    <w:rsid w:val="00EC34EB"/>
    <w:rsid w:val="00ED32FD"/>
    <w:rsid w:val="00F4096E"/>
    <w:rsid w:val="00F45CBF"/>
    <w:rsid w:val="00F67DC2"/>
    <w:rsid w:val="00F8321C"/>
    <w:rsid w:val="00F84917"/>
    <w:rsid w:val="00F90E44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BE9"/>
  <w15:docId w15:val="{639BD3D5-1E8A-4DEC-B216-BAF1743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1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stados.pr.gov.br/info/a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17</cp:revision>
  <cp:lastPrinted>2023-09-12T18:52:00Z</cp:lastPrinted>
  <dcterms:created xsi:type="dcterms:W3CDTF">2023-01-25T17:30:00Z</dcterms:created>
  <dcterms:modified xsi:type="dcterms:W3CDTF">2023-11-22T19:11:00Z</dcterms:modified>
</cp:coreProperties>
</file>