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4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3296"/>
        <w:gridCol w:w="1443"/>
        <w:gridCol w:w="1645"/>
        <w:gridCol w:w="3797"/>
        <w:gridCol w:w="2698"/>
      </w:tblGrid>
      <w:tr w:rsidR="00AB7785" w:rsidRPr="00AB7785" w:rsidTr="00AB7785">
        <w:trPr>
          <w:trHeight w:val="1365"/>
        </w:trPr>
        <w:tc>
          <w:tcPr>
            <w:tcW w:w="14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785" w:rsidRPr="00AB7785" w:rsidRDefault="00AB7785" w:rsidP="00AB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1394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4"/>
            </w:tblGrid>
            <w:tr w:rsidR="00AB7785" w:rsidRPr="00AB7785" w:rsidTr="00AB7785">
              <w:trPr>
                <w:trHeight w:val="1365"/>
                <w:tblCellSpacing w:w="0" w:type="dxa"/>
              </w:trPr>
              <w:tc>
                <w:tcPr>
                  <w:tcW w:w="13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7785" w:rsidRPr="00AB7785" w:rsidRDefault="00AB7785" w:rsidP="00AB778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B7785"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8939D29" wp14:editId="4200EBB6">
                        <wp:simplePos x="0" y="0"/>
                        <wp:positionH relativeFrom="column">
                          <wp:posOffset>170180</wp:posOffset>
                        </wp:positionH>
                        <wp:positionV relativeFrom="paragraph">
                          <wp:posOffset>24130</wp:posOffset>
                        </wp:positionV>
                        <wp:extent cx="638175" cy="752475"/>
                        <wp:effectExtent l="0" t="0" r="9525" b="9525"/>
                        <wp:wrapNone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B7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PREFEITURA DO MUNICÍPIO DE MANDAGUARI</w:t>
                  </w:r>
                  <w:r w:rsidRPr="00AB7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006/2019</w:t>
                  </w:r>
                  <w:r w:rsidRPr="00AB7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ANEXO II - HOMOLOGAÇÃO DEFINITIVA DAS INSCRIÇÕES</w:t>
                  </w:r>
                  <w:r w:rsidRPr="00AB77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CANDIDATOS INSCRITOS NA CONDIÇÃO DE PESSOA COM DEFICIÊNCIA</w:t>
                  </w:r>
                </w:p>
              </w:tc>
            </w:tr>
          </w:tbl>
          <w:p w:rsidR="00AB7785" w:rsidRPr="00AB7785" w:rsidRDefault="00AB7785" w:rsidP="00AB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 w:colFirst="1" w:colLast="1"/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49800142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ALONSO DA ROCHA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028.850.579-47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49806181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NATALIA MARIA FERREIRA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24/05/1993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128350403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49806127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JOSE VICENTE PEREZ GOMEZ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25/08/1987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067.227.901-00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49802011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49810655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TATIANE CRISTINA SANTOS SILVA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109886378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49802526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HELDER CANDIDO LIRA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28/08/1968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86495163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49805091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CLÁUDIA DE SENA LIMA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08/07/1987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90042173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49809782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SIMONE ROSELI PINHEIRO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23/01/1985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89151520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49800320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MAYARA RANGEL CONDE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103109299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49802006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DEFERIDO 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49810106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THIAGO EMANOEL GODINHO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26/11/1983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83929499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49809917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THAIS DE PAULA SANCHES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10870768-2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9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49806186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JULIANA SALVADOR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16/03/1986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90155709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49808929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THIAGO HENRIQUE DOS SANTOS MEDEIROS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22/03/1987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97205531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49809712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ESTEFANI KELLY BIGNATI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1234523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49810485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MARIA CLAUDINEIA DE ESPINDOLA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42900459x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49810013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LUCAS DE CASTRO DEFÁCIO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16/06/1997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104706282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49806946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ANTUNES SOARES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94695180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49807245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MARLY STEFANUTO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10.870.616-3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49807675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MAX JUNIOR SILVA BATISTA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17/07/1987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94948002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49804061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THAIS CRISTINA DOS SANTOS ARAUJO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09/04/1992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123926765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GISLAINE CAMARGO MANOSSO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88046501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49809478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EDCARLOS PATRÍCIO DE OLIVEIRA GENDORF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24/04/1981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134274751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49809039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ANTONIO HELITON ARAUJO FREITAS JUNIOR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280864085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49806195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NAYARA DE CÁSSIA ARAÚJO CAVALINI RODRIGUES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102914104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49802642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ANTONIO MARCOS DE SOUSA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07/07/1979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75449259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49802702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SIDNEY JOSE CABRAL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31/12/1965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3690805-0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tr w:rsidR="00AB7785" w:rsidRPr="00AB7785" w:rsidTr="00AB7785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49807886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ALISSON LUCAS SANTANA RODEN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47422931-2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785" w:rsidRPr="00AB7785" w:rsidRDefault="00AB7785" w:rsidP="00AB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7785">
              <w:rPr>
                <w:rFonts w:ascii="Calibri" w:eastAsia="Times New Roman" w:hAnsi="Calibri" w:cs="Calibri"/>
                <w:color w:val="000000"/>
                <w:lang w:eastAsia="pt-BR"/>
              </w:rPr>
              <w:t>INDEFERIDO</w:t>
            </w:r>
          </w:p>
        </w:tc>
      </w:tr>
      <w:bookmarkEnd w:id="0"/>
    </w:tbl>
    <w:p w:rsidR="00D55670" w:rsidRDefault="00D55670"/>
    <w:sectPr w:rsidR="00D55670" w:rsidSect="00AB7785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85"/>
    <w:rsid w:val="00AB7785"/>
    <w:rsid w:val="00D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007BB-C5BA-43BF-A66C-8562834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2019-06-28T18:13:00Z</dcterms:created>
  <dcterms:modified xsi:type="dcterms:W3CDTF">2019-06-28T18:15:00Z</dcterms:modified>
</cp:coreProperties>
</file>